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94E4" w14:textId="013365E3" w:rsidR="00194721" w:rsidRPr="00150FC1" w:rsidRDefault="00194721" w:rsidP="001532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hAnsi="Century Gothic" w:cs="Arial"/>
        </w:rPr>
      </w:pPr>
      <w:r w:rsidRPr="00150FC1">
        <w:rPr>
          <w:rFonts w:ascii="Century Gothic" w:hAnsi="Century Gothic" w:cs="Arial"/>
          <w:noProof/>
        </w:rPr>
        <w:drawing>
          <wp:anchor distT="0" distB="0" distL="114300" distR="114300" simplePos="0" relativeHeight="251659264" behindDoc="0" locked="0" layoutInCell="1" hidden="0" allowOverlap="1" wp14:anchorId="11BF0D97" wp14:editId="4439837C">
            <wp:simplePos x="0" y="0"/>
            <wp:positionH relativeFrom="column">
              <wp:posOffset>292613</wp:posOffset>
            </wp:positionH>
            <wp:positionV relativeFrom="paragraph">
              <wp:posOffset>1878</wp:posOffset>
            </wp:positionV>
            <wp:extent cx="1082675" cy="899160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5329D" w:rsidRPr="00150FC1">
        <w:rPr>
          <w:rFonts w:ascii="Century Gothic" w:hAnsi="Century Gothic" w:cs="Arial"/>
          <w:noProof/>
        </w:rPr>
        <w:drawing>
          <wp:inline distT="0" distB="0" distL="0" distR="0" wp14:anchorId="225C2AD2" wp14:editId="31CFA7FC">
            <wp:extent cx="2743200" cy="914400"/>
            <wp:effectExtent l="0" t="0" r="0" b="0"/>
            <wp:docPr id="1" name="Picture 1" descr="English — All Saints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— All Saints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31" cy="91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6E89E" w14:textId="63CB53D4" w:rsidR="00194721" w:rsidRPr="00150FC1" w:rsidRDefault="001E00C2">
      <w:pPr>
        <w:rPr>
          <w:rFonts w:ascii="Century Gothic" w:hAnsi="Century Gothic" w:cs="Arial"/>
          <w:i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4"/>
          <w:szCs w:val="24"/>
          <w:u w:val="single"/>
        </w:rPr>
        <w:t>LS Action plan</w:t>
      </w:r>
      <w:r w:rsidR="00D221ED" w:rsidRPr="00150FC1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 </w:t>
      </w:r>
      <w:r w:rsidR="00D221ED" w:rsidRPr="00150FC1">
        <w:rPr>
          <w:rFonts w:ascii="Century Gothic" w:hAnsi="Century Gothic" w:cs="Arial"/>
          <w:i/>
          <w:sz w:val="22"/>
          <w:szCs w:val="22"/>
        </w:rPr>
        <w:t>(decided by the reading leader and literacy specialist)</w:t>
      </w:r>
    </w:p>
    <w:p w14:paraId="131914B3" w14:textId="77777777" w:rsidR="001E00C2" w:rsidRPr="00150FC1" w:rsidRDefault="001E00C2">
      <w:pPr>
        <w:rPr>
          <w:rFonts w:ascii="Century Gothic" w:eastAsia="Arial" w:hAnsi="Century Gothic" w:cs="Arial"/>
          <w:iCs/>
          <w:sz w:val="22"/>
          <w:szCs w:val="22"/>
        </w:rPr>
      </w:pPr>
    </w:p>
    <w:p w14:paraId="3C77DE22" w14:textId="2423F920" w:rsidR="001E00C2" w:rsidRPr="00150FC1" w:rsidRDefault="001E00C2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School information </w:t>
      </w:r>
    </w:p>
    <w:tbl>
      <w:tblPr>
        <w:tblStyle w:val="a"/>
        <w:tblW w:w="1063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064"/>
        <w:gridCol w:w="5568"/>
      </w:tblGrid>
      <w:tr w:rsidR="009C3294" w:rsidRPr="00150FC1" w14:paraId="6B8C7706" w14:textId="77777777" w:rsidTr="00194721">
        <w:trPr>
          <w:trHeight w:val="592"/>
          <w:jc w:val="center"/>
        </w:trPr>
        <w:tc>
          <w:tcPr>
            <w:tcW w:w="5064" w:type="dxa"/>
          </w:tcPr>
          <w:p w14:paraId="345042D6" w14:textId="77777777" w:rsidR="009C3294" w:rsidRPr="009C3294" w:rsidRDefault="009C3294" w:rsidP="009C329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Partner School: </w:t>
            </w:r>
            <w:r w:rsidRPr="009C32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Barrowford Primary School</w:t>
            </w:r>
          </w:p>
          <w:p w14:paraId="0620CE5B" w14:textId="77777777" w:rsidR="009C3294" w:rsidRPr="009C3294" w:rsidRDefault="009C3294" w:rsidP="009C329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82713D9" w14:textId="33993EE5" w:rsidR="009C3294" w:rsidRPr="009C3294" w:rsidRDefault="009C3294" w:rsidP="009C3294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Number on roll: </w:t>
            </w:r>
            <w:r w:rsidRPr="009C32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313</w:t>
            </w:r>
          </w:p>
        </w:tc>
        <w:tc>
          <w:tcPr>
            <w:tcW w:w="5568" w:type="dxa"/>
          </w:tcPr>
          <w:p w14:paraId="5F9400A7" w14:textId="686A73C1" w:rsidR="009C3294" w:rsidRPr="009C3294" w:rsidRDefault="009C3294" w:rsidP="009C329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LS Day date: </w:t>
            </w:r>
            <w:r w:rsidR="00D64DA3">
              <w:rPr>
                <w:rFonts w:ascii="Century Gothic" w:hAnsi="Century Gothic" w:cs="Arial"/>
                <w:b/>
                <w:bCs/>
                <w:sz w:val="22"/>
                <w:szCs w:val="22"/>
              </w:rPr>
              <w:t>02.11.23</w:t>
            </w:r>
          </w:p>
          <w:p w14:paraId="4BE9E3F4" w14:textId="77777777" w:rsidR="009C3294" w:rsidRPr="009C3294" w:rsidRDefault="009C3294" w:rsidP="009C329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2B7AACB2" w14:textId="5DECC575" w:rsidR="009C3294" w:rsidRDefault="009C3294" w:rsidP="009C329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Next date: </w:t>
            </w:r>
            <w:r w:rsidR="003B3BD1" w:rsidRPr="003B3BD1">
              <w:rPr>
                <w:rFonts w:ascii="Century Gothic" w:hAnsi="Century Gothic" w:cs="Arial"/>
                <w:b/>
                <w:bCs/>
                <w:sz w:val="22"/>
                <w:szCs w:val="22"/>
              </w:rPr>
              <w:t>Friday 8</w:t>
            </w:r>
            <w:r w:rsidR="003B3BD1" w:rsidRPr="003B3BD1">
              <w:rPr>
                <w:rFonts w:ascii="Century Gothic" w:hAnsi="Century Gothic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3B3BD1" w:rsidRPr="003B3BD1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December 2023</w:t>
            </w:r>
          </w:p>
          <w:p w14:paraId="06C5C112" w14:textId="56E79BDD" w:rsidR="00D64DA3" w:rsidRPr="009C3294" w:rsidRDefault="00D64DA3" w:rsidP="009C3294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</w:tr>
      <w:tr w:rsidR="009C3294" w:rsidRPr="00150FC1" w14:paraId="7614BED2" w14:textId="77777777" w:rsidTr="00194721">
        <w:trPr>
          <w:trHeight w:val="484"/>
          <w:jc w:val="center"/>
        </w:trPr>
        <w:tc>
          <w:tcPr>
            <w:tcW w:w="5064" w:type="dxa"/>
          </w:tcPr>
          <w:p w14:paraId="44009777" w14:textId="77777777" w:rsidR="009C3294" w:rsidRPr="009C3294" w:rsidRDefault="009C3294" w:rsidP="009C329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Headteacher: </w:t>
            </w:r>
            <w:r w:rsidRPr="009C32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Rachel Tomlinson</w:t>
            </w:r>
          </w:p>
          <w:p w14:paraId="65BF99F4" w14:textId="77777777" w:rsidR="009C3294" w:rsidRPr="009C3294" w:rsidRDefault="009C3294" w:rsidP="009C3294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BDB30A8" w14:textId="6692A546" w:rsidR="009C3294" w:rsidRPr="00D64DA3" w:rsidRDefault="009C3294" w:rsidP="009C329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Reading Leader and role in school: </w:t>
            </w:r>
            <w:r w:rsidRPr="009C32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Sarah Green – Reading &amp; Phonics Lead/Year 3 teacher</w:t>
            </w:r>
          </w:p>
        </w:tc>
        <w:tc>
          <w:tcPr>
            <w:tcW w:w="5568" w:type="dxa"/>
          </w:tcPr>
          <w:p w14:paraId="56D168F1" w14:textId="77777777" w:rsidR="009C3294" w:rsidRPr="009C3294" w:rsidRDefault="009C3294" w:rsidP="009C3294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 xml:space="preserve">Literacy Specialist: </w:t>
            </w:r>
            <w:r w:rsidRPr="009C3294">
              <w:rPr>
                <w:rFonts w:ascii="Century Gothic" w:hAnsi="Century Gothic" w:cs="Arial"/>
                <w:b/>
                <w:bCs/>
                <w:sz w:val="22"/>
                <w:szCs w:val="22"/>
              </w:rPr>
              <w:t>Sarah Hanley-Wood</w:t>
            </w:r>
          </w:p>
          <w:p w14:paraId="714819DA" w14:textId="3AB3B6A0" w:rsidR="009C3294" w:rsidRPr="009C3294" w:rsidRDefault="009C3294" w:rsidP="009C3294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9C3294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9C3294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9C3294">
              <w:rPr>
                <w:rFonts w:ascii="Century Gothic" w:hAnsi="Century Gothic" w:cs="Arial"/>
                <w:sz w:val="22"/>
                <w:szCs w:val="22"/>
              </w:rPr>
              <w:tab/>
            </w:r>
          </w:p>
        </w:tc>
      </w:tr>
    </w:tbl>
    <w:p w14:paraId="6FEC3C00" w14:textId="77777777" w:rsidR="0015329D" w:rsidRPr="00150FC1" w:rsidRDefault="0015329D" w:rsidP="00BE5F6A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p w14:paraId="06A7EA95" w14:textId="33D301F9" w:rsidR="00305B7E" w:rsidRPr="00150FC1" w:rsidRDefault="0015329D" w:rsidP="00BE5F6A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>Celebrations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15329D" w:rsidRPr="00150FC1" w14:paraId="0F648FDB" w14:textId="77777777" w:rsidTr="0015329D">
        <w:tc>
          <w:tcPr>
            <w:tcW w:w="10450" w:type="dxa"/>
          </w:tcPr>
          <w:p w14:paraId="27AC1313" w14:textId="6228C508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What is going well:</w:t>
            </w:r>
          </w:p>
        </w:tc>
      </w:tr>
      <w:tr w:rsidR="0015329D" w:rsidRPr="00150FC1" w14:paraId="36AEBB54" w14:textId="77777777" w:rsidTr="0015329D">
        <w:tc>
          <w:tcPr>
            <w:tcW w:w="10450" w:type="dxa"/>
          </w:tcPr>
          <w:p w14:paraId="4522A560" w14:textId="77777777" w:rsidR="002606D8" w:rsidRDefault="00753FEF" w:rsidP="00DA235A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All decodable books are organi</w:t>
            </w:r>
            <w:r w:rsidR="00224A23">
              <w:rPr>
                <w:rFonts w:ascii="Century Gothic" w:eastAsia="Arial" w:hAnsi="Century Gothic" w:cs="Arial"/>
                <w:bCs/>
                <w:sz w:val="22"/>
                <w:szCs w:val="22"/>
              </w:rPr>
              <w:t>s</w:t>
            </w: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ed to make a strong start across EYFS and Key Stage 1 with reading.</w:t>
            </w:r>
          </w:p>
          <w:p w14:paraId="2C6B97E3" w14:textId="44D5FC5B" w:rsidR="00224A23" w:rsidRPr="00DA235A" w:rsidRDefault="00224A23" w:rsidP="00DA235A">
            <w:pPr>
              <w:pStyle w:val="ListParagraph"/>
              <w:numPr>
                <w:ilvl w:val="0"/>
                <w:numId w:val="2"/>
              </w:numPr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Cs/>
                <w:sz w:val="22"/>
                <w:szCs w:val="22"/>
              </w:rPr>
              <w:t>Reception children are now settled and ready to learn.</w:t>
            </w:r>
          </w:p>
        </w:tc>
      </w:tr>
    </w:tbl>
    <w:p w14:paraId="2E25E5C5" w14:textId="77777777" w:rsidR="0015329D" w:rsidRPr="00150FC1" w:rsidRDefault="0015329D" w:rsidP="00BE5F6A">
      <w:pPr>
        <w:rPr>
          <w:rFonts w:ascii="Century Gothic" w:eastAsia="Arial" w:hAnsi="Century Gothic" w:cs="Arial"/>
          <w:b/>
          <w:sz w:val="22"/>
          <w:szCs w:val="22"/>
        </w:rPr>
      </w:pPr>
    </w:p>
    <w:p w14:paraId="2F4B706A" w14:textId="77777777" w:rsidR="00563989" w:rsidRPr="00150FC1" w:rsidRDefault="00563989" w:rsidP="00BE5F6A">
      <w:pPr>
        <w:rPr>
          <w:rFonts w:ascii="Century Gothic" w:eastAsia="Arial" w:hAnsi="Century Gothic" w:cs="Arial"/>
          <w:b/>
          <w:sz w:val="22"/>
          <w:szCs w:val="22"/>
        </w:rPr>
      </w:pPr>
    </w:p>
    <w:p w14:paraId="59C7724B" w14:textId="70102C92" w:rsidR="00BE5F6A" w:rsidRPr="00150FC1" w:rsidRDefault="00A26251" w:rsidP="00BE5F6A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PSC </w:t>
      </w:r>
      <w:r w:rsidR="001E00C2" w:rsidRPr="00150FC1">
        <w:rPr>
          <w:rFonts w:ascii="Century Gothic" w:eastAsia="Arial" w:hAnsi="Century Gothic" w:cs="Arial"/>
          <w:b/>
          <w:sz w:val="22"/>
          <w:szCs w:val="22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15329D" w:rsidRPr="00150FC1" w14:paraId="1A8A73EC" w14:textId="77777777" w:rsidTr="0015329D">
        <w:tc>
          <w:tcPr>
            <w:tcW w:w="3483" w:type="dxa"/>
          </w:tcPr>
          <w:p w14:paraId="4D76793C" w14:textId="527FB1B0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Dece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mber: 19+ words</w:t>
            </w:r>
          </w:p>
        </w:tc>
        <w:tc>
          <w:tcPr>
            <w:tcW w:w="3483" w:type="dxa"/>
          </w:tcPr>
          <w:p w14:paraId="5515CF55" w14:textId="4C55EDB9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March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: 25+ words</w:t>
            </w:r>
          </w:p>
        </w:tc>
        <w:tc>
          <w:tcPr>
            <w:tcW w:w="3484" w:type="dxa"/>
          </w:tcPr>
          <w:p w14:paraId="40BFD63B" w14:textId="6E9CE7A0" w:rsidR="0015329D" w:rsidRPr="00150FC1" w:rsidRDefault="002606D8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sz w:val="22"/>
                <w:szCs w:val="22"/>
              </w:rPr>
              <w:t>May</w:t>
            </w:r>
            <w:r w:rsidR="0015329D" w:rsidRPr="00150FC1">
              <w:rPr>
                <w:rFonts w:ascii="Century Gothic" w:eastAsia="Arial" w:hAnsi="Century Gothic" w:cs="Arial"/>
                <w:sz w:val="22"/>
                <w:szCs w:val="22"/>
              </w:rPr>
              <w:t>: 32+ words</w:t>
            </w:r>
          </w:p>
        </w:tc>
      </w:tr>
      <w:tr w:rsidR="0015329D" w:rsidRPr="00150FC1" w14:paraId="34D279E0" w14:textId="77777777" w:rsidTr="0015329D">
        <w:tc>
          <w:tcPr>
            <w:tcW w:w="3483" w:type="dxa"/>
          </w:tcPr>
          <w:p w14:paraId="4C8DDA15" w14:textId="1597EA5F" w:rsidR="0015329D" w:rsidRPr="00150FC1" w:rsidRDefault="008A175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3483" w:type="dxa"/>
          </w:tcPr>
          <w:p w14:paraId="78F43E0D" w14:textId="0006FBCF" w:rsidR="0015329D" w:rsidRPr="00150FC1" w:rsidRDefault="008A175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  <w:tc>
          <w:tcPr>
            <w:tcW w:w="3484" w:type="dxa"/>
          </w:tcPr>
          <w:p w14:paraId="4CFD848A" w14:textId="26F6D7A4" w:rsidR="0015329D" w:rsidRPr="00150FC1" w:rsidRDefault="008A1754" w:rsidP="005E0675">
            <w:pPr>
              <w:jc w:val="right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%</w:t>
            </w:r>
          </w:p>
        </w:tc>
      </w:tr>
    </w:tbl>
    <w:p w14:paraId="3714DA39" w14:textId="33ECED91" w:rsidR="005F2E79" w:rsidRPr="00150FC1" w:rsidRDefault="005F2E79" w:rsidP="00194721">
      <w:pPr>
        <w:rPr>
          <w:rFonts w:ascii="Century Gothic" w:eastAsia="Arial" w:hAnsi="Century Gothic" w:cs="Arial"/>
          <w:b/>
          <w:sz w:val="22"/>
          <w:szCs w:val="22"/>
        </w:rPr>
      </w:pPr>
    </w:p>
    <w:p w14:paraId="1AAB5789" w14:textId="77777777" w:rsidR="00563989" w:rsidRPr="00150FC1" w:rsidRDefault="00563989" w:rsidP="00194721">
      <w:pPr>
        <w:rPr>
          <w:rFonts w:ascii="Century Gothic" w:eastAsia="Arial" w:hAnsi="Century Gothic" w:cs="Arial"/>
          <w:b/>
          <w:sz w:val="22"/>
          <w:szCs w:val="22"/>
        </w:rPr>
      </w:pPr>
    </w:p>
    <w:p w14:paraId="36CFC5FB" w14:textId="2686FA13" w:rsidR="0015329D" w:rsidRPr="00150FC1" w:rsidRDefault="0015329D" w:rsidP="00194721">
      <w:pPr>
        <w:rPr>
          <w:rFonts w:ascii="Century Gothic" w:eastAsia="Arial" w:hAnsi="Century Gothic" w:cs="Arial"/>
          <w:b/>
          <w:sz w:val="22"/>
          <w:szCs w:val="22"/>
        </w:rPr>
      </w:pPr>
      <w:r w:rsidRPr="00150FC1">
        <w:rPr>
          <w:rFonts w:ascii="Century Gothic" w:eastAsia="Arial" w:hAnsi="Century Gothic" w:cs="Arial"/>
          <w:b/>
          <w:sz w:val="22"/>
          <w:szCs w:val="22"/>
        </w:rPr>
        <w:t xml:space="preserve">Half-termly Data: % of children at </w:t>
      </w:r>
      <w:proofErr w:type="gramStart"/>
      <w:r w:rsidRPr="00150FC1">
        <w:rPr>
          <w:rFonts w:ascii="Century Gothic" w:eastAsia="Arial" w:hAnsi="Century Gothic" w:cs="Arial"/>
          <w:b/>
          <w:sz w:val="22"/>
          <w:szCs w:val="22"/>
        </w:rPr>
        <w:t>ARE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1493"/>
        <w:gridCol w:w="1493"/>
        <w:gridCol w:w="1493"/>
        <w:gridCol w:w="1493"/>
        <w:gridCol w:w="1493"/>
        <w:gridCol w:w="1493"/>
      </w:tblGrid>
      <w:tr w:rsidR="0015329D" w:rsidRPr="00150FC1" w14:paraId="31347395" w14:textId="77777777" w:rsidTr="0015329D">
        <w:tc>
          <w:tcPr>
            <w:tcW w:w="1492" w:type="dxa"/>
          </w:tcPr>
          <w:p w14:paraId="568C8C77" w14:textId="77777777" w:rsidR="0015329D" w:rsidRPr="00150FC1" w:rsidRDefault="0015329D" w:rsidP="00194721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</w:p>
        </w:tc>
        <w:tc>
          <w:tcPr>
            <w:tcW w:w="1493" w:type="dxa"/>
          </w:tcPr>
          <w:p w14:paraId="68F5867F" w14:textId="0E3575E3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A1</w:t>
            </w:r>
          </w:p>
        </w:tc>
        <w:tc>
          <w:tcPr>
            <w:tcW w:w="1493" w:type="dxa"/>
          </w:tcPr>
          <w:p w14:paraId="2E35AB1A" w14:textId="542BED0B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A2</w:t>
            </w:r>
          </w:p>
        </w:tc>
        <w:tc>
          <w:tcPr>
            <w:tcW w:w="1493" w:type="dxa"/>
          </w:tcPr>
          <w:p w14:paraId="5BF1CCAD" w14:textId="6BE960A5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Sp1</w:t>
            </w:r>
          </w:p>
        </w:tc>
        <w:tc>
          <w:tcPr>
            <w:tcW w:w="1493" w:type="dxa"/>
          </w:tcPr>
          <w:p w14:paraId="6645E695" w14:textId="717091BC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Sp2</w:t>
            </w:r>
          </w:p>
        </w:tc>
        <w:tc>
          <w:tcPr>
            <w:tcW w:w="1493" w:type="dxa"/>
          </w:tcPr>
          <w:p w14:paraId="22ABC4E3" w14:textId="066ABD46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Su1</w:t>
            </w:r>
          </w:p>
        </w:tc>
        <w:tc>
          <w:tcPr>
            <w:tcW w:w="1493" w:type="dxa"/>
          </w:tcPr>
          <w:p w14:paraId="32ACFB60" w14:textId="7340D39B" w:rsidR="0015329D" w:rsidRPr="00150FC1" w:rsidRDefault="0015329D" w:rsidP="0015329D">
            <w:pPr>
              <w:jc w:val="center"/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Su2</w:t>
            </w:r>
          </w:p>
        </w:tc>
      </w:tr>
      <w:tr w:rsidR="0015329D" w:rsidRPr="00150FC1" w14:paraId="349E2B4A" w14:textId="77777777" w:rsidTr="0015329D">
        <w:tc>
          <w:tcPr>
            <w:tcW w:w="1492" w:type="dxa"/>
          </w:tcPr>
          <w:p w14:paraId="4442EF93" w14:textId="54B6139A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Reception</w:t>
            </w:r>
          </w:p>
        </w:tc>
        <w:tc>
          <w:tcPr>
            <w:tcW w:w="1493" w:type="dxa"/>
          </w:tcPr>
          <w:p w14:paraId="56EDA913" w14:textId="7B092075" w:rsidR="0015329D" w:rsidRPr="007370D9" w:rsidRDefault="007F4C22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35</w:t>
            </w:r>
            <w:r w:rsidR="0015329D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767C3376" w14:textId="50A3BDBD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15CF35D9" w14:textId="31C3C100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9518299" w14:textId="4F1F56C0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70C0D55" w14:textId="43FE528F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4686959" w14:textId="1E199D8E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</w:tr>
      <w:tr w:rsidR="0015329D" w:rsidRPr="00150FC1" w14:paraId="5AEDAC1C" w14:textId="77777777" w:rsidTr="0015329D">
        <w:tc>
          <w:tcPr>
            <w:tcW w:w="1492" w:type="dxa"/>
          </w:tcPr>
          <w:p w14:paraId="32EF72F3" w14:textId="2FFCFD2F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Year 1</w:t>
            </w:r>
          </w:p>
        </w:tc>
        <w:tc>
          <w:tcPr>
            <w:tcW w:w="1493" w:type="dxa"/>
          </w:tcPr>
          <w:p w14:paraId="2719AF8B" w14:textId="04DA3364" w:rsidR="0015329D" w:rsidRPr="007370D9" w:rsidRDefault="00313CDE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5</w:t>
            </w:r>
            <w:r w:rsidR="003339B2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3</w:t>
            </w:r>
            <w:r w:rsidR="0015329D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1F70241E" w14:textId="34B2D3B4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2C26445A" w14:textId="3DCFE23C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319060A" w14:textId="004FDE31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02098334" w14:textId="0EB2178B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41FB2600" w14:textId="57BE0A94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</w:tr>
      <w:tr w:rsidR="0015329D" w:rsidRPr="00150FC1" w14:paraId="2D05F14F" w14:textId="77777777" w:rsidTr="0015329D">
        <w:tc>
          <w:tcPr>
            <w:tcW w:w="1492" w:type="dxa"/>
          </w:tcPr>
          <w:p w14:paraId="6AF0A468" w14:textId="10BE6F57" w:rsidR="0015329D" w:rsidRPr="00150FC1" w:rsidRDefault="0015329D" w:rsidP="0015329D">
            <w:pPr>
              <w:rPr>
                <w:rFonts w:ascii="Century Gothic" w:eastAsia="Arial" w:hAnsi="Century Gothic" w:cs="Arial"/>
                <w:b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sz w:val="22"/>
                <w:szCs w:val="22"/>
              </w:rPr>
              <w:t>Year 2</w:t>
            </w:r>
          </w:p>
        </w:tc>
        <w:tc>
          <w:tcPr>
            <w:tcW w:w="1493" w:type="dxa"/>
          </w:tcPr>
          <w:p w14:paraId="2CE01BC0" w14:textId="6A714393" w:rsidR="0015329D" w:rsidRPr="007370D9" w:rsidRDefault="00F804BA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65</w:t>
            </w:r>
            <w:r w:rsidR="0015329D"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2C9552DE" w14:textId="4B706446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7798D860" w14:textId="6B26EB57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3DB1D0E3" w14:textId="130BBA7F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69A77199" w14:textId="613DE225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</w:tcPr>
          <w:p w14:paraId="57BDF251" w14:textId="30A8C03C" w:rsidR="0015329D" w:rsidRPr="007370D9" w:rsidRDefault="0015329D" w:rsidP="0015329D">
            <w:pPr>
              <w:jc w:val="right"/>
              <w:rPr>
                <w:rFonts w:ascii="Century Gothic" w:eastAsia="Arial" w:hAnsi="Century Gothic" w:cs="Arial"/>
                <w:bCs/>
                <w:sz w:val="22"/>
                <w:szCs w:val="22"/>
              </w:rPr>
            </w:pPr>
            <w:r w:rsidRPr="007370D9">
              <w:rPr>
                <w:rFonts w:ascii="Century Gothic" w:eastAsia="Arial" w:hAnsi="Century Gothic" w:cs="Arial"/>
                <w:bCs/>
                <w:sz w:val="22"/>
                <w:szCs w:val="22"/>
              </w:rPr>
              <w:t>%</w:t>
            </w:r>
          </w:p>
        </w:tc>
      </w:tr>
    </w:tbl>
    <w:p w14:paraId="20FABFC6" w14:textId="77777777" w:rsidR="00194721" w:rsidRPr="00150FC1" w:rsidRDefault="00194721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p w14:paraId="60877390" w14:textId="77777777" w:rsidR="001749A4" w:rsidRPr="00150FC1" w:rsidRDefault="001749A4">
      <w:pPr>
        <w:rPr>
          <w:rFonts w:ascii="Century Gothic" w:eastAsia="Arial" w:hAnsi="Century Gothic" w:cs="Arial"/>
          <w:i/>
          <w:color w:val="00B0F0"/>
          <w:sz w:val="22"/>
          <w:szCs w:val="22"/>
        </w:rPr>
      </w:pPr>
    </w:p>
    <w:tbl>
      <w:tblPr>
        <w:tblStyle w:val="a0"/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1696"/>
        <w:gridCol w:w="2415"/>
      </w:tblGrid>
      <w:tr w:rsidR="00AC39E9" w:rsidRPr="00150FC1" w14:paraId="4E43CCFC" w14:textId="77777777" w:rsidTr="00194721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808080"/>
            </w:tcBorders>
            <w:shd w:val="clear" w:color="auto" w:fill="EEECE1"/>
          </w:tcPr>
          <w:p w14:paraId="5C83FB12" w14:textId="77777777" w:rsidR="00AC39E9" w:rsidRPr="00150FC1" w:rsidRDefault="00953A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Teach with fidelity to an SSP Programme </w:t>
            </w:r>
          </w:p>
        </w:tc>
      </w:tr>
      <w:tr w:rsidR="00194721" w:rsidRPr="00150FC1" w14:paraId="104A039B" w14:textId="77777777" w:rsidTr="00B63007">
        <w:trPr>
          <w:trHeight w:val="264"/>
          <w:jc w:val="center"/>
        </w:trPr>
        <w:tc>
          <w:tcPr>
            <w:tcW w:w="6521" w:type="dxa"/>
          </w:tcPr>
          <w:p w14:paraId="68DFDB13" w14:textId="77777777" w:rsidR="00194721" w:rsidRPr="00150FC1" w:rsidRDefault="00194721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Actions </w:t>
            </w:r>
          </w:p>
        </w:tc>
        <w:tc>
          <w:tcPr>
            <w:tcW w:w="1696" w:type="dxa"/>
          </w:tcPr>
          <w:p w14:paraId="375B7D57" w14:textId="32275FA4" w:rsidR="00194721" w:rsidRPr="00150FC1" w:rsidRDefault="00194721" w:rsidP="0025240D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 Who</w:t>
            </w:r>
          </w:p>
        </w:tc>
        <w:tc>
          <w:tcPr>
            <w:tcW w:w="2415" w:type="dxa"/>
          </w:tcPr>
          <w:p w14:paraId="4BE44C25" w14:textId="38D7F728" w:rsidR="00194721" w:rsidRPr="00150FC1" w:rsidRDefault="00194721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Completed</w:t>
            </w:r>
          </w:p>
        </w:tc>
      </w:tr>
      <w:tr w:rsidR="00031CA4" w:rsidRPr="00150FC1" w14:paraId="44273D1B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0B4894F4" w14:textId="77777777" w:rsidR="00B36CDC" w:rsidRDefault="00B36CDC" w:rsidP="00B36C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B36CD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Assessments are used to organise pupils efficiently to maximise </w:t>
            </w:r>
            <w:proofErr w:type="gramStart"/>
            <w:r w:rsidRPr="00B36CD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progress</w:t>
            </w:r>
            <w:proofErr w:type="gramEnd"/>
          </w:p>
          <w:p w14:paraId="0C171683" w14:textId="4F888A04" w:rsidR="00B36CDC" w:rsidRDefault="00B36CDC" w:rsidP="00B36CD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Re-teach </w:t>
            </w:r>
            <w:r w:rsidR="00A973EC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Autumn 1 from ‘a’.</w:t>
            </w:r>
          </w:p>
          <w:p w14:paraId="710C8BA5" w14:textId="585A3E04" w:rsidR="002E459C" w:rsidRPr="00B36CDC" w:rsidRDefault="002E459C" w:rsidP="00B36CD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Re-assess Reception Autumn 1 at the end of re-teaching this block.</w:t>
            </w:r>
          </w:p>
          <w:p w14:paraId="1A167F2E" w14:textId="1361541E" w:rsidR="00E6155D" w:rsidRPr="00150FC1" w:rsidRDefault="00E6155D" w:rsidP="00E6155D">
            <w:pPr>
              <w:pStyle w:val="ListParagraph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242EAF67" w14:textId="77777777" w:rsidR="00031CA4" w:rsidRDefault="00031CA4" w:rsidP="00031CA4">
            <w:pPr>
              <w:rPr>
                <w:rFonts w:ascii="Century Gothic" w:eastAsia="Arial" w:hAnsi="Century Gothic" w:cs="Arial"/>
              </w:rPr>
            </w:pPr>
          </w:p>
          <w:p w14:paraId="1583FEE1" w14:textId="77777777" w:rsidR="00A973EC" w:rsidRDefault="00A973EC" w:rsidP="00031CA4">
            <w:pPr>
              <w:rPr>
                <w:rFonts w:ascii="Century Gothic" w:eastAsia="Arial" w:hAnsi="Century Gothic" w:cs="Arial"/>
              </w:rPr>
            </w:pPr>
          </w:p>
          <w:p w14:paraId="39834B11" w14:textId="77777777" w:rsidR="00A973EC" w:rsidRDefault="00A973EC" w:rsidP="00031CA4">
            <w:pPr>
              <w:rPr>
                <w:rFonts w:ascii="Century Gothic" w:eastAsia="Arial" w:hAnsi="Century Gothic" w:cs="Arial"/>
              </w:rPr>
            </w:pPr>
          </w:p>
          <w:p w14:paraId="3DD19F2E" w14:textId="337F5D6C" w:rsidR="00A973EC" w:rsidRPr="00C546B2" w:rsidRDefault="00A973EC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Catherine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5AB3F0BC" w14:textId="0BB0E013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4316E" w:rsidRPr="00150FC1" w14:paraId="64CB4DB7" w14:textId="77777777" w:rsidTr="00B63007">
        <w:trPr>
          <w:trHeight w:val="279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30AD92D2" w14:textId="77777777" w:rsidR="007233BF" w:rsidRDefault="007233BF" w:rsidP="007233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7233B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Teachers and TAs (who are teaching reading) understand the specific activities in the SSP </w:t>
            </w:r>
            <w:proofErr w:type="gramStart"/>
            <w:r w:rsidRPr="007233B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programme</w:t>
            </w:r>
            <w:proofErr w:type="gramEnd"/>
          </w:p>
          <w:p w14:paraId="3F8FF7FC" w14:textId="652ABCB6" w:rsidR="007233BF" w:rsidRDefault="005C2016" w:rsidP="007233B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Get children to stand up during oral blending and robot arms.</w:t>
            </w:r>
          </w:p>
          <w:p w14:paraId="30FCB688" w14:textId="73AC4F2B" w:rsidR="005C2016" w:rsidRDefault="005C2016" w:rsidP="007233B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Get the children to repeat the GPCs being reviewed indep</w:t>
            </w:r>
            <w:r w:rsidR="00E12875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endently.</w:t>
            </w:r>
          </w:p>
          <w:p w14:paraId="0AA37400" w14:textId="6E765DAE" w:rsidR="00454C39" w:rsidRDefault="002E2D18" w:rsidP="007233B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Hide the new GPC in the review pack and play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lastRenderedPageBreak/>
              <w:t xml:space="preserve">‘there </w:t>
            </w:r>
            <w:proofErr w:type="gramStart"/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it</w:t>
            </w:r>
            <w:proofErr w:type="gramEnd"/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is’.</w:t>
            </w:r>
          </w:p>
          <w:p w14:paraId="51492C5C" w14:textId="0C5574C5" w:rsidR="00EE43A0" w:rsidRPr="007233BF" w:rsidRDefault="00DD3470" w:rsidP="007233B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Ask the children </w:t>
            </w:r>
            <w:r w:rsidR="000C7298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to repeat the G</w:t>
            </w:r>
            <w:r w:rsidR="00950CBA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PCs when looking for </w:t>
            </w:r>
            <w:r w:rsidR="00155DD3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the new GPC.</w:t>
            </w:r>
          </w:p>
          <w:p w14:paraId="0C2A9370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329DF3D5" w14:textId="77777777" w:rsidR="00E6155D" w:rsidRDefault="00E6155D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441ED341" w14:textId="77777777" w:rsidR="001C3652" w:rsidRDefault="001C365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75679473" w14:textId="77777777" w:rsidR="001C3652" w:rsidRDefault="001C3652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</w:p>
          <w:p w14:paraId="0D6C79A2" w14:textId="77777777" w:rsidR="001C3652" w:rsidRDefault="001C3652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C518C2">
              <w:rPr>
                <w:rFonts w:ascii="Century Gothic" w:eastAsia="Arial" w:hAnsi="Century Gothic" w:cs="Arial"/>
                <w:szCs w:val="22"/>
              </w:rPr>
              <w:t>Madi</w:t>
            </w:r>
            <w:r w:rsidR="00C518C2" w:rsidRPr="00C518C2">
              <w:rPr>
                <w:rFonts w:ascii="Century Gothic" w:eastAsia="Arial" w:hAnsi="Century Gothic" w:cs="Arial"/>
                <w:szCs w:val="22"/>
              </w:rPr>
              <w:t>a</w:t>
            </w:r>
          </w:p>
          <w:p w14:paraId="59892DAE" w14:textId="77777777" w:rsidR="00155DD3" w:rsidRDefault="00155DD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6750BB3E" w14:textId="77777777" w:rsidR="00155DD3" w:rsidRDefault="00155DD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7D50B604" w14:textId="77777777" w:rsidR="00155DD3" w:rsidRDefault="00155DD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39137392" w14:textId="77777777" w:rsidR="00155DD3" w:rsidRDefault="00155DD3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0F5D717" w14:textId="77777777" w:rsidR="002E2D18" w:rsidRDefault="002E2D18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367ED97" w14:textId="77777777" w:rsidR="002E2D18" w:rsidRDefault="002E2D18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60A77BA" w14:textId="77777777" w:rsidR="006124D9" w:rsidRDefault="006124D9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066A4692" w14:textId="77777777" w:rsidR="006124D9" w:rsidRDefault="006124D9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5866F046" w14:textId="1A9FFAEE" w:rsidR="00155DD3" w:rsidRPr="00150FC1" w:rsidRDefault="00155DD3" w:rsidP="00031CA4">
            <w:pPr>
              <w:rPr>
                <w:rFonts w:ascii="Century Gothic" w:eastAsia="Arial" w:hAnsi="Century Gothic" w:cs="Arial"/>
                <w:color w:val="FF0000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t>Catherine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001C9D4D" w14:textId="77777777" w:rsidR="00E4316E" w:rsidRPr="00150FC1" w:rsidRDefault="00E431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E4316E" w:rsidRPr="00150FC1" w14:paraId="748D6D04" w14:textId="77777777" w:rsidTr="006124D9">
        <w:trPr>
          <w:trHeight w:val="2282"/>
          <w:jc w:val="center"/>
        </w:trPr>
        <w:tc>
          <w:tcPr>
            <w:tcW w:w="6521" w:type="dxa"/>
            <w:tcBorders>
              <w:bottom w:val="single" w:sz="4" w:space="0" w:color="BFBFBF"/>
            </w:tcBorders>
          </w:tcPr>
          <w:p w14:paraId="78657706" w14:textId="77777777" w:rsidR="00EC2729" w:rsidRPr="00EC2729" w:rsidRDefault="00EC2729" w:rsidP="00EC2729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  <w:lang w:val="en-US"/>
              </w:rPr>
            </w:pPr>
            <w:r w:rsidRPr="00EC2729">
              <w:rPr>
                <w:rFonts w:ascii="Century Gothic" w:hAnsi="Century Gothic" w:cs="Arial"/>
                <w:color w:val="00B050"/>
                <w:sz w:val="22"/>
                <w:szCs w:val="22"/>
                <w:lang w:val="en-US"/>
              </w:rPr>
              <w:t xml:space="preserve">Spell words containing each of the 40+ GPCs already taught by: </w:t>
            </w:r>
          </w:p>
          <w:p w14:paraId="67941458" w14:textId="77777777" w:rsidR="00EC2729" w:rsidRPr="0030218C" w:rsidRDefault="00EC2729" w:rsidP="00EC2729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Century Gothic" w:hAnsi="Century Gothic" w:cs="Arial"/>
                <w:color w:val="00B050"/>
                <w:sz w:val="22"/>
                <w:szCs w:val="22"/>
                <w:lang w:val="en-US"/>
              </w:rPr>
            </w:pPr>
            <w:r w:rsidRPr="0030218C">
              <w:rPr>
                <w:rFonts w:ascii="Century Gothic" w:hAnsi="Century Gothic" w:cs="Arial"/>
                <w:color w:val="00B050"/>
                <w:sz w:val="22"/>
                <w:szCs w:val="22"/>
                <w:lang w:val="en-US"/>
              </w:rPr>
              <w:t>Writing letters in response to hearing a sound*</w:t>
            </w:r>
          </w:p>
          <w:p w14:paraId="7AD2FF41" w14:textId="6B1375B8" w:rsidR="00EC2729" w:rsidRPr="00EC2729" w:rsidRDefault="00EC2729" w:rsidP="00EC272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76" w:lineRule="auto"/>
              <w:contextualSpacing w:val="0"/>
              <w:rPr>
                <w:rFonts w:ascii="Century Gothic" w:hAnsi="Century Gothic" w:cs="Arial"/>
                <w:color w:val="00B050"/>
                <w:sz w:val="22"/>
                <w:szCs w:val="22"/>
                <w:lang w:val="en-US"/>
              </w:rPr>
            </w:pPr>
            <w:r w:rsidRPr="0030218C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Identifying the sounds and then writing the sound with letter/s* </w:t>
            </w:r>
          </w:p>
          <w:p w14:paraId="380F7013" w14:textId="2876D51F" w:rsidR="00EC2729" w:rsidRDefault="00EC2729" w:rsidP="00EC2729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76" w:lineRule="auto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127EFE">
              <w:rPr>
                <w:rFonts w:ascii="Century Gothic" w:hAnsi="Century Gothic" w:cs="Arial"/>
                <w:sz w:val="22"/>
                <w:szCs w:val="22"/>
                <w:lang w:val="en-US"/>
              </w:rPr>
              <w:t>Use letter names in Year 2 when spelling</w:t>
            </w:r>
            <w:r w:rsidR="00127EFE" w:rsidRPr="00127EFE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="00127EFE" w:rsidRPr="00127EFE">
              <w:rPr>
                <w:rFonts w:ascii="Century Gothic" w:hAnsi="Century Gothic" w:cs="Arial"/>
                <w:sz w:val="22"/>
                <w:szCs w:val="22"/>
                <w:lang w:val="en-US"/>
              </w:rPr>
              <w:t>e.g.</w:t>
            </w:r>
            <w:proofErr w:type="gramEnd"/>
            <w:r w:rsidR="00127EFE" w:rsidRPr="00127EFE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the letters e and a are making the /e/ sound.</w:t>
            </w:r>
          </w:p>
          <w:p w14:paraId="60DA1BA2" w14:textId="4159C0F6" w:rsidR="00E4316E" w:rsidRPr="006124D9" w:rsidRDefault="00EE195B" w:rsidP="00031CA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76" w:lineRule="auto"/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Give children the opportunity to correct mistakes (spelling and letter formation) </w:t>
            </w:r>
            <w:r w:rsidR="00B4284E">
              <w:rPr>
                <w:rFonts w:ascii="Century Gothic" w:hAnsi="Century Gothic" w:cs="Arial"/>
                <w:sz w:val="22"/>
                <w:szCs w:val="22"/>
                <w:lang w:val="en-US"/>
              </w:rPr>
              <w:t>themselves first by highlighting the mistake.</w:t>
            </w:r>
          </w:p>
        </w:tc>
        <w:tc>
          <w:tcPr>
            <w:tcW w:w="1696" w:type="dxa"/>
            <w:tcBorders>
              <w:bottom w:val="single" w:sz="4" w:space="0" w:color="BFBFBF"/>
            </w:tcBorders>
          </w:tcPr>
          <w:p w14:paraId="1AA72FFF" w14:textId="77777777" w:rsidR="00BB31FA" w:rsidRDefault="00BB31FA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7876A55E" w14:textId="77777777" w:rsidR="00127EFE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3E455ADD" w14:textId="77777777" w:rsidR="00127EFE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0A666BB7" w14:textId="77777777" w:rsidR="00127EFE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0B827AC3" w14:textId="77777777" w:rsidR="00127EFE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186EDD9D" w14:textId="77777777" w:rsidR="00127EFE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45F4296A" w14:textId="77777777" w:rsidR="00127EFE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</w:p>
          <w:p w14:paraId="2A62ED85" w14:textId="61DAD724" w:rsidR="00127EFE" w:rsidRPr="00BB31FA" w:rsidRDefault="00127EFE" w:rsidP="00031CA4">
            <w:pPr>
              <w:rPr>
                <w:rFonts w:ascii="Century Gothic" w:eastAsia="Arial" w:hAnsi="Century Gothic" w:cs="Arial"/>
                <w:szCs w:val="22"/>
              </w:rPr>
            </w:pPr>
            <w:r>
              <w:rPr>
                <w:rFonts w:ascii="Century Gothic" w:eastAsia="Arial" w:hAnsi="Century Gothic" w:cs="Arial"/>
                <w:szCs w:val="22"/>
              </w:rPr>
              <w:t>Vicky</w:t>
            </w:r>
          </w:p>
        </w:tc>
        <w:tc>
          <w:tcPr>
            <w:tcW w:w="2415" w:type="dxa"/>
            <w:tcBorders>
              <w:bottom w:val="single" w:sz="4" w:space="0" w:color="BFBFBF"/>
            </w:tcBorders>
          </w:tcPr>
          <w:p w14:paraId="303ECEB9" w14:textId="77777777" w:rsidR="00E4316E" w:rsidRPr="00150FC1" w:rsidRDefault="00E4316E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Cs w:val="22"/>
              </w:rPr>
            </w:pPr>
          </w:p>
        </w:tc>
      </w:tr>
      <w:tr w:rsidR="00031CA4" w:rsidRPr="00150FC1" w14:paraId="58A2F9EB" w14:textId="77777777" w:rsidTr="00194721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808080"/>
            </w:tcBorders>
            <w:shd w:val="clear" w:color="auto" w:fill="EEECE1"/>
          </w:tcPr>
          <w:p w14:paraId="3D5DF594" w14:textId="77777777" w:rsidR="00031CA4" w:rsidRPr="00150FC1" w:rsidRDefault="00031CA4" w:rsidP="00031C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Make a Strong Start in Reception </w:t>
            </w:r>
          </w:p>
        </w:tc>
      </w:tr>
      <w:tr w:rsidR="00031CA4" w:rsidRPr="00150FC1" w14:paraId="6BA2ADC9" w14:textId="77777777" w:rsidTr="00563989">
        <w:trPr>
          <w:trHeight w:val="23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8D53" w14:textId="070A6CFD" w:rsidR="00031CA4" w:rsidRPr="00150FC1" w:rsidRDefault="00031CA4" w:rsidP="00031CA4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AB01" w14:textId="6F6CB707" w:rsidR="00031CA4" w:rsidRPr="00150FC1" w:rsidRDefault="00031CA4" w:rsidP="00031CA4">
            <w:pPr>
              <w:rPr>
                <w:rFonts w:ascii="Century Gothic" w:eastAsia="Arial" w:hAnsi="Century Gothic" w:cs="Arial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16F6" w14:textId="38B67DB5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031CA4" w:rsidRPr="00150FC1" w14:paraId="5FE9EF6D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3139" w14:textId="35C8805C" w:rsidR="006270C6" w:rsidRDefault="006270C6" w:rsidP="00627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6270C6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Give daily extra practice to pupils falling behind in a small group or </w:t>
            </w:r>
            <w:proofErr w:type="gramStart"/>
            <w:r w:rsidRPr="006270C6">
              <w:rPr>
                <w:rFonts w:ascii="Century Gothic" w:hAnsi="Century Gothic" w:cs="Arial"/>
                <w:color w:val="00B050"/>
                <w:sz w:val="22"/>
                <w:szCs w:val="22"/>
              </w:rPr>
              <w:t>individually</w:t>
            </w:r>
            <w:proofErr w:type="gramEnd"/>
            <w:r w:rsidRPr="006270C6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 </w:t>
            </w:r>
          </w:p>
          <w:p w14:paraId="6302BBE3" w14:textId="3E107951" w:rsidR="006270C6" w:rsidRPr="006A7E45" w:rsidRDefault="006270C6" w:rsidP="006270C6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6A7E45">
              <w:rPr>
                <w:rFonts w:ascii="Century Gothic" w:hAnsi="Century Gothic" w:cs="Arial"/>
                <w:sz w:val="22"/>
                <w:szCs w:val="22"/>
              </w:rPr>
              <w:t xml:space="preserve">Give extra practice of the GPC taught in the morning and oral blending to </w:t>
            </w:r>
            <w:r w:rsidR="006A7E45" w:rsidRPr="006A7E45">
              <w:rPr>
                <w:rFonts w:ascii="Century Gothic" w:hAnsi="Century Gothic" w:cs="Arial"/>
                <w:sz w:val="22"/>
                <w:szCs w:val="22"/>
              </w:rPr>
              <w:t>Paisley, Theo</w:t>
            </w:r>
            <w:r w:rsidR="00960499">
              <w:rPr>
                <w:rFonts w:ascii="Century Gothic" w:hAnsi="Century Gothic" w:cs="Arial"/>
                <w:sz w:val="22"/>
                <w:szCs w:val="22"/>
              </w:rPr>
              <w:t xml:space="preserve"> R-S</w:t>
            </w:r>
            <w:r w:rsidR="006A7E45" w:rsidRPr="006A7E45">
              <w:rPr>
                <w:rFonts w:ascii="Century Gothic" w:hAnsi="Century Gothic" w:cs="Arial"/>
                <w:sz w:val="22"/>
                <w:szCs w:val="22"/>
              </w:rPr>
              <w:t>, Myles, Khizir, Kayce, Blake, Ariana, Jacob &amp; Elijah.</w:t>
            </w:r>
          </w:p>
          <w:p w14:paraId="749C902D" w14:textId="682EE74B" w:rsidR="00AC5857" w:rsidRPr="00AC5857" w:rsidRDefault="00AC5857" w:rsidP="00C35495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95D6" w14:textId="77777777" w:rsidR="00031CA4" w:rsidRDefault="00031CA4" w:rsidP="00031CA4">
            <w:pPr>
              <w:rPr>
                <w:rFonts w:ascii="Century Gothic" w:eastAsia="Arial" w:hAnsi="Century Gothic" w:cs="Arial"/>
              </w:rPr>
            </w:pPr>
          </w:p>
          <w:p w14:paraId="1B327BA7" w14:textId="77777777" w:rsidR="006A7E45" w:rsidRDefault="006A7E45" w:rsidP="00031CA4">
            <w:pPr>
              <w:rPr>
                <w:rFonts w:ascii="Century Gothic" w:eastAsia="Arial" w:hAnsi="Century Gothic" w:cs="Arial"/>
              </w:rPr>
            </w:pPr>
          </w:p>
          <w:p w14:paraId="355409AE" w14:textId="6532842B" w:rsidR="006A7E45" w:rsidRPr="00C546B2" w:rsidRDefault="006A7E45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Reception staff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173" w14:textId="77777777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</w:tr>
      <w:tr w:rsidR="00031CA4" w:rsidRPr="00150FC1" w14:paraId="0EAD0164" w14:textId="77777777" w:rsidTr="00C012A8">
        <w:trPr>
          <w:trHeight w:val="215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5AF1F0BA" w14:textId="77777777" w:rsidR="00031CA4" w:rsidRPr="00150FC1" w:rsidRDefault="00031CA4" w:rsidP="00031CA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Ensure cumulative progression of sounds and books </w:t>
            </w:r>
          </w:p>
        </w:tc>
      </w:tr>
      <w:tr w:rsidR="00031CA4" w:rsidRPr="00150FC1" w14:paraId="30155280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B096F" w14:textId="6105336B" w:rsidR="00031CA4" w:rsidRPr="00150FC1" w:rsidRDefault="00031CA4" w:rsidP="00031CA4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5B255" w14:textId="3EF14A9E" w:rsidR="00031CA4" w:rsidRPr="00150FC1" w:rsidRDefault="00031CA4" w:rsidP="00031CA4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7138A" w14:textId="251BC1A2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031CA4" w:rsidRPr="00150FC1" w14:paraId="0AF60020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7CC75" w14:textId="63FC71BA" w:rsidR="00AB4B72" w:rsidRPr="001357C2" w:rsidRDefault="001357C2" w:rsidP="001357C2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N/A this visit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B7B7F" w14:textId="76D46D1F" w:rsidR="00031CA4" w:rsidRPr="00C546B2" w:rsidRDefault="00031CA4" w:rsidP="00031CA4">
            <w:pPr>
              <w:rPr>
                <w:rFonts w:ascii="Century Gothic" w:eastAsia="Arial" w:hAnsi="Century Gothic" w:cs="Aria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D8C8E" w14:textId="77777777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E4316E" w:rsidRPr="00150FC1" w14:paraId="2C42DEB6" w14:textId="77777777" w:rsidTr="00EE5B86">
        <w:trPr>
          <w:trHeight w:val="27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30E27" w14:textId="4C192A1A" w:rsidR="00E4316E" w:rsidRPr="00150FC1" w:rsidRDefault="00E4316E" w:rsidP="00E4316E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D. Build a team of expert reading teachers </w:t>
            </w:r>
          </w:p>
        </w:tc>
      </w:tr>
      <w:tr w:rsidR="00E4316E" w:rsidRPr="00150FC1" w14:paraId="43ACFB29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3D18" w14:textId="429A897C" w:rsidR="00E4316E" w:rsidRPr="00150FC1" w:rsidRDefault="00E4316E" w:rsidP="00E4316E">
            <w:pPr>
              <w:rPr>
                <w:rFonts w:ascii="Century Gothic" w:eastAsia="Arial" w:hAnsi="Century Gothic" w:cs="Arial"/>
                <w:i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Actions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A6CF4" w14:textId="3947DA26" w:rsidR="00E4316E" w:rsidRPr="00150FC1" w:rsidRDefault="00E4316E" w:rsidP="00E4316E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>Who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9F0F" w14:textId="1488A898" w:rsidR="00E4316E" w:rsidRPr="00150FC1" w:rsidRDefault="00E4316E" w:rsidP="00E4316E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i/>
                <w:sz w:val="22"/>
                <w:szCs w:val="22"/>
              </w:rPr>
              <w:t xml:space="preserve">Completed </w:t>
            </w:r>
          </w:p>
        </w:tc>
      </w:tr>
      <w:tr w:rsidR="00E4316E" w:rsidRPr="00150FC1" w14:paraId="41B0DF45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EA766" w14:textId="77777777" w:rsidR="00240A43" w:rsidRPr="00240A43" w:rsidRDefault="00240A43" w:rsidP="00240A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40A43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Coaches reading teachers (who need extra support) during SSP </w:t>
            </w:r>
            <w:proofErr w:type="gramStart"/>
            <w:r w:rsidRPr="00240A43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lessons</w:t>
            </w:r>
            <w:proofErr w:type="gramEnd"/>
          </w:p>
          <w:p w14:paraId="12A8B206" w14:textId="77777777" w:rsidR="00240A43" w:rsidRDefault="00240A43" w:rsidP="00240A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40A43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Coaches reading teachers who support pupils who have fallen </w:t>
            </w:r>
            <w:proofErr w:type="gramStart"/>
            <w:r w:rsidRPr="00240A43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behind</w:t>
            </w:r>
            <w:proofErr w:type="gramEnd"/>
          </w:p>
          <w:p w14:paraId="17833EFB" w14:textId="3682BDE8" w:rsidR="00240A43" w:rsidRPr="00240A43" w:rsidRDefault="00240A43" w:rsidP="00240A4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Coach all reading teachers on using pure </w:t>
            </w:r>
            <w:r w:rsidR="00896A40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sounds and correcting children when necessary.</w:t>
            </w:r>
          </w:p>
          <w:p w14:paraId="2AF14F23" w14:textId="1F636532" w:rsidR="00AC5857" w:rsidRPr="001D3FD8" w:rsidRDefault="00AC5857" w:rsidP="001D3FD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C95E8" w14:textId="77777777" w:rsidR="00E4316E" w:rsidRDefault="00E4316E" w:rsidP="00031CA4">
            <w:pPr>
              <w:rPr>
                <w:rFonts w:ascii="Century Gothic" w:eastAsia="Arial" w:hAnsi="Century Gothic" w:cs="Arial"/>
              </w:rPr>
            </w:pPr>
          </w:p>
          <w:p w14:paraId="46B0FA10" w14:textId="77777777" w:rsidR="00896A40" w:rsidRDefault="00896A40" w:rsidP="00031CA4">
            <w:pPr>
              <w:rPr>
                <w:rFonts w:ascii="Century Gothic" w:eastAsia="Arial" w:hAnsi="Century Gothic" w:cs="Arial"/>
              </w:rPr>
            </w:pPr>
          </w:p>
          <w:p w14:paraId="631FBEDF" w14:textId="77777777" w:rsidR="00896A40" w:rsidRDefault="00896A40" w:rsidP="00031CA4">
            <w:pPr>
              <w:rPr>
                <w:rFonts w:ascii="Century Gothic" w:eastAsia="Arial" w:hAnsi="Century Gothic" w:cs="Arial"/>
              </w:rPr>
            </w:pPr>
          </w:p>
          <w:p w14:paraId="61D2B600" w14:textId="77777777" w:rsidR="00896A40" w:rsidRDefault="00896A40" w:rsidP="00031CA4">
            <w:pPr>
              <w:rPr>
                <w:rFonts w:ascii="Century Gothic" w:eastAsia="Arial" w:hAnsi="Century Gothic" w:cs="Arial"/>
              </w:rPr>
            </w:pPr>
          </w:p>
          <w:p w14:paraId="001C01F0" w14:textId="77777777" w:rsidR="00896A40" w:rsidRDefault="00896A40" w:rsidP="00031CA4">
            <w:pPr>
              <w:rPr>
                <w:rFonts w:ascii="Century Gothic" w:eastAsia="Arial" w:hAnsi="Century Gothic" w:cs="Arial"/>
              </w:rPr>
            </w:pPr>
          </w:p>
          <w:p w14:paraId="0675C783" w14:textId="5A38E28A" w:rsidR="00896A40" w:rsidRPr="009D25B0" w:rsidRDefault="00896A40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SG and all reading teachers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39F3D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E4316E" w:rsidRPr="00150FC1" w14:paraId="4C17E110" w14:textId="77777777" w:rsidTr="00EE5B86">
        <w:trPr>
          <w:trHeight w:val="27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7006C" w14:textId="57E6E4DA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150FC1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E. Reach the lowest 20% pupils</w:t>
            </w:r>
          </w:p>
        </w:tc>
      </w:tr>
      <w:tr w:rsidR="00E4316E" w:rsidRPr="00150FC1" w14:paraId="0021D5C9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5CCF6" w14:textId="362F0510" w:rsidR="003317EC" w:rsidRPr="003317EC" w:rsidRDefault="000E4E0A" w:rsidP="003317EC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0E4E0A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Uses the programme’s SSP assessment to identify immediately pupils falling </w:t>
            </w:r>
            <w:proofErr w:type="gramStart"/>
            <w:r w:rsidRPr="000E4E0A">
              <w:rPr>
                <w:rFonts w:ascii="Century Gothic" w:hAnsi="Century Gothic" w:cs="Arial"/>
                <w:color w:val="00B050"/>
                <w:sz w:val="22"/>
                <w:szCs w:val="22"/>
              </w:rPr>
              <w:t>behind</w:t>
            </w:r>
            <w:proofErr w:type="gramEnd"/>
            <w:r w:rsidRPr="000E4E0A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 </w:t>
            </w:r>
          </w:p>
          <w:p w14:paraId="2E465DEC" w14:textId="3A8BE61F" w:rsidR="00F8793B" w:rsidRDefault="00F8793B" w:rsidP="00F8793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Complete diagnostic assessment with Year 2 children not secure in phase 2 and 3 to establish starting point for small group teaching.</w:t>
            </w:r>
          </w:p>
          <w:p w14:paraId="34FC0943" w14:textId="33F4B17A" w:rsidR="000E4E0A" w:rsidRPr="00F8793B" w:rsidRDefault="000E4E0A" w:rsidP="00F8793B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F8793B">
              <w:rPr>
                <w:rFonts w:ascii="Century Gothic" w:hAnsi="Century Gothic" w:cs="Arial"/>
                <w:sz w:val="22"/>
                <w:szCs w:val="22"/>
              </w:rPr>
              <w:t xml:space="preserve">Teach </w:t>
            </w:r>
            <w:r w:rsidR="00C15469">
              <w:rPr>
                <w:rFonts w:ascii="Century Gothic" w:hAnsi="Century Gothic" w:cs="Arial"/>
                <w:sz w:val="22"/>
                <w:szCs w:val="22"/>
              </w:rPr>
              <w:t>Rabbi</w:t>
            </w:r>
            <w:r w:rsidR="003F6BAC" w:rsidRPr="00F8793B">
              <w:rPr>
                <w:rFonts w:ascii="Century Gothic" w:hAnsi="Century Gothic" w:cs="Arial"/>
                <w:sz w:val="22"/>
                <w:szCs w:val="22"/>
              </w:rPr>
              <w:t>, Lily-Grace, Asma, Anaya, Reggie-Rae &amp; new starters in a separate group until they are secure in phase 3.</w:t>
            </w:r>
          </w:p>
          <w:p w14:paraId="2376ED36" w14:textId="11D6C3F2" w:rsidR="003C462C" w:rsidRPr="00150FC1" w:rsidRDefault="003C462C" w:rsidP="00A045CC">
            <w:pPr>
              <w:rPr>
                <w:rFonts w:ascii="Century Gothic" w:eastAsia="Arial" w:hAnsi="Century Gothic" w:cs="Arial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A1782" w14:textId="77777777" w:rsidR="007E4A4A" w:rsidRDefault="007E4A4A" w:rsidP="00031CA4">
            <w:pPr>
              <w:rPr>
                <w:rFonts w:ascii="Century Gothic" w:eastAsia="Arial" w:hAnsi="Century Gothic" w:cs="Arial"/>
              </w:rPr>
            </w:pPr>
          </w:p>
          <w:p w14:paraId="2FC77759" w14:textId="77777777" w:rsidR="003F6BAC" w:rsidRDefault="003F6BAC" w:rsidP="00031CA4">
            <w:pPr>
              <w:rPr>
                <w:rFonts w:ascii="Century Gothic" w:eastAsia="Arial" w:hAnsi="Century Gothic" w:cs="Arial"/>
              </w:rPr>
            </w:pPr>
          </w:p>
          <w:p w14:paraId="62237736" w14:textId="77777777" w:rsidR="003F6BAC" w:rsidRDefault="003F6BAC" w:rsidP="00031CA4">
            <w:pPr>
              <w:rPr>
                <w:rFonts w:ascii="Century Gothic" w:eastAsia="Arial" w:hAnsi="Century Gothic" w:cs="Arial"/>
              </w:rPr>
            </w:pPr>
          </w:p>
          <w:p w14:paraId="247707B0" w14:textId="02DE23E2" w:rsidR="003F6BAC" w:rsidRPr="00991586" w:rsidRDefault="003F6BAC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t>Melissa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EA0F7" w14:textId="77777777" w:rsidR="00E4316E" w:rsidRPr="00150FC1" w:rsidRDefault="00E4316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B132BE" w:rsidRPr="00150FC1" w14:paraId="11D6E203" w14:textId="77777777" w:rsidTr="00B63007">
        <w:trPr>
          <w:trHeight w:val="27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3CECD" w14:textId="77777777" w:rsidR="00B132BE" w:rsidRDefault="00B132BE" w:rsidP="00B132BE">
            <w:pPr>
              <w:spacing w:line="276" w:lineRule="auto"/>
              <w:rPr>
                <w:rFonts w:ascii="Century Gothic" w:hAnsi="Century Gothic" w:cs="Arial"/>
                <w:b/>
                <w:bCs/>
                <w:color w:val="00B050"/>
                <w:sz w:val="22"/>
                <w:szCs w:val="22"/>
              </w:rPr>
            </w:pPr>
            <w:r w:rsidRPr="00B132BE">
              <w:rPr>
                <w:rFonts w:ascii="Century Gothic" w:hAnsi="Century Gothic" w:cs="Arial"/>
                <w:color w:val="00B050"/>
                <w:sz w:val="22"/>
                <w:szCs w:val="22"/>
              </w:rPr>
              <w:t xml:space="preserve">Organises extra daily practice for pupils falling behind, following the school’s SSP </w:t>
            </w:r>
            <w:proofErr w:type="gramStart"/>
            <w:r w:rsidRPr="00B132BE">
              <w:rPr>
                <w:rFonts w:ascii="Century Gothic" w:hAnsi="Century Gothic" w:cs="Arial"/>
                <w:color w:val="00B050"/>
                <w:sz w:val="22"/>
                <w:szCs w:val="22"/>
              </w:rPr>
              <w:t>programme</w:t>
            </w:r>
            <w:proofErr w:type="gramEnd"/>
            <w:r w:rsidRPr="00B132BE">
              <w:rPr>
                <w:rFonts w:ascii="Century Gothic" w:hAnsi="Century Gothic" w:cs="Arial"/>
                <w:b/>
                <w:bCs/>
                <w:color w:val="00B050"/>
                <w:sz w:val="22"/>
                <w:szCs w:val="22"/>
              </w:rPr>
              <w:t xml:space="preserve"> </w:t>
            </w:r>
          </w:p>
          <w:p w14:paraId="44ED18CA" w14:textId="5F55AAAA" w:rsidR="00B132BE" w:rsidRDefault="00B132BE" w:rsidP="001D49D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B132BE">
              <w:rPr>
                <w:rFonts w:ascii="Century Gothic" w:hAnsi="Century Gothic" w:cs="Arial"/>
                <w:sz w:val="22"/>
                <w:szCs w:val="22"/>
              </w:rPr>
              <w:lastRenderedPageBreak/>
              <w:t xml:space="preserve">Deliver </w:t>
            </w:r>
            <w:r w:rsidR="001D49D7">
              <w:rPr>
                <w:rFonts w:ascii="Century Gothic" w:hAnsi="Century Gothic" w:cs="Arial"/>
                <w:sz w:val="22"/>
                <w:szCs w:val="22"/>
              </w:rPr>
              <w:t>1:1 GPC interventions to the following Year 1 children:</w:t>
            </w:r>
          </w:p>
          <w:p w14:paraId="16C78486" w14:textId="4D980457" w:rsidR="001D49D7" w:rsidRDefault="001D49D7" w:rsidP="001D49D7">
            <w:pPr>
              <w:pStyle w:val="ListParagraph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Kaida – x,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ch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th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, ng,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igh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oa</w:t>
            </w:r>
            <w:proofErr w:type="spellEnd"/>
          </w:p>
          <w:p w14:paraId="6F6C77BD" w14:textId="38FD3195" w:rsidR="001D49D7" w:rsidRDefault="001D49D7" w:rsidP="001D49D7">
            <w:pPr>
              <w:pStyle w:val="ListParagraph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Willow – j, v, ng,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nk</w:t>
            </w:r>
            <w:proofErr w:type="spellEnd"/>
          </w:p>
          <w:p w14:paraId="6B0D08D9" w14:textId="3C07AEE8" w:rsidR="001D49D7" w:rsidRPr="00B132BE" w:rsidRDefault="001D49D7" w:rsidP="001D49D7">
            <w:pPr>
              <w:pStyle w:val="ListParagraph"/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Aliza – ng,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nk</w:t>
            </w:r>
            <w:proofErr w:type="spellEnd"/>
            <w:r>
              <w:rPr>
                <w:rFonts w:ascii="Century Gothic" w:hAnsi="Century Gothic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oa</w:t>
            </w:r>
            <w:proofErr w:type="spellEnd"/>
          </w:p>
          <w:p w14:paraId="485DA11A" w14:textId="77777777" w:rsidR="00B132BE" w:rsidRPr="000E4E0A" w:rsidRDefault="00B132BE" w:rsidP="003317EC">
            <w:pPr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7A8B7" w14:textId="77777777" w:rsidR="00B132BE" w:rsidRDefault="00B132BE" w:rsidP="00031CA4">
            <w:pPr>
              <w:rPr>
                <w:rFonts w:ascii="Century Gothic" w:eastAsia="Arial" w:hAnsi="Century Gothic" w:cs="Arial"/>
              </w:rPr>
            </w:pPr>
          </w:p>
          <w:p w14:paraId="0C4A59AB" w14:textId="77777777" w:rsidR="007276D4" w:rsidRDefault="007276D4" w:rsidP="00031CA4">
            <w:pPr>
              <w:rPr>
                <w:rFonts w:ascii="Century Gothic" w:eastAsia="Arial" w:hAnsi="Century Gothic" w:cs="Arial"/>
              </w:rPr>
            </w:pPr>
          </w:p>
          <w:p w14:paraId="1ABE7883" w14:textId="77777777" w:rsidR="007276D4" w:rsidRDefault="007276D4" w:rsidP="00031CA4">
            <w:pPr>
              <w:rPr>
                <w:rFonts w:ascii="Century Gothic" w:eastAsia="Arial" w:hAnsi="Century Gothic" w:cs="Arial"/>
              </w:rPr>
            </w:pPr>
          </w:p>
          <w:p w14:paraId="24869C92" w14:textId="77777777" w:rsidR="0062298A" w:rsidRDefault="0062298A" w:rsidP="00031CA4">
            <w:pPr>
              <w:rPr>
                <w:rFonts w:ascii="Century Gothic" w:eastAsia="Arial" w:hAnsi="Century Gothic" w:cs="Arial"/>
              </w:rPr>
            </w:pPr>
          </w:p>
          <w:p w14:paraId="4AFA2B46" w14:textId="572AEB02" w:rsidR="007276D4" w:rsidRDefault="007276D4" w:rsidP="00031CA4">
            <w:pPr>
              <w:rPr>
                <w:rFonts w:ascii="Century Gothic" w:eastAsia="Arial" w:hAnsi="Century Gothic" w:cs="Arial"/>
              </w:rPr>
            </w:pPr>
            <w:r>
              <w:rPr>
                <w:rFonts w:ascii="Century Gothic" w:eastAsia="Arial" w:hAnsi="Century Gothic" w:cs="Arial"/>
              </w:rPr>
              <w:lastRenderedPageBreak/>
              <w:t>Year 1 staff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B0B8C" w14:textId="77777777" w:rsidR="00B132BE" w:rsidRPr="00150FC1" w:rsidRDefault="00B132BE" w:rsidP="00031CA4">
            <w:pPr>
              <w:spacing w:line="276" w:lineRule="auto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</w:tc>
      </w:tr>
      <w:tr w:rsidR="00031CA4" w:rsidRPr="00150FC1" w14:paraId="5E4E524C" w14:textId="77777777" w:rsidTr="00C012A8">
        <w:trPr>
          <w:trHeight w:val="568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E1DECA" w14:textId="386EE8A7" w:rsidR="00031CA4" w:rsidRPr="00150FC1" w:rsidRDefault="00031CA4" w:rsidP="00031C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b/>
                <w:color w:val="00B050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>Literacy Specialist</w:t>
            </w:r>
            <w:r w:rsidR="006A6FA8"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- </w:t>
            </w:r>
            <w:r w:rsidR="001749A4" w:rsidRPr="00150FC1">
              <w:rPr>
                <w:rFonts w:ascii="Century Gothic" w:hAnsi="Century Gothic" w:cs="Arial"/>
                <w:bCs/>
                <w:sz w:val="22"/>
                <w:szCs w:val="22"/>
              </w:rPr>
              <w:t>Sarah Hanley-Wood</w:t>
            </w: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  <w:hyperlink r:id="rId11" w:history="1">
              <w:r w:rsidR="00991586" w:rsidRPr="00DC4AB2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</w:rPr>
                <w:t>sarahhanley-wood@outlook.com</w:t>
              </w:r>
            </w:hyperlink>
          </w:p>
          <w:p w14:paraId="576F2795" w14:textId="7A7EDDD5" w:rsidR="00031CA4" w:rsidRPr="00150FC1" w:rsidRDefault="00031CA4" w:rsidP="00E4316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B050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Hub </w:t>
            </w:r>
            <w:proofErr w:type="gramStart"/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>Lead</w:t>
            </w:r>
            <w:proofErr w:type="gramEnd"/>
            <w:r w:rsidR="006A6FA8"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- </w:t>
            </w:r>
            <w:r w:rsidR="00E4316E" w:rsidRPr="00150FC1">
              <w:rPr>
                <w:rFonts w:ascii="Century Gothic" w:hAnsi="Century Gothic" w:cs="Arial"/>
                <w:bCs/>
                <w:sz w:val="22"/>
                <w:szCs w:val="22"/>
              </w:rPr>
              <w:t>Joshua Callaghan</w:t>
            </w:r>
            <w:r w:rsidRPr="00150FC1">
              <w:rPr>
                <w:rFonts w:ascii="Century Gothic" w:hAnsi="Century Gothic" w:cs="Arial"/>
                <w:b/>
                <w:sz w:val="22"/>
                <w:szCs w:val="22"/>
              </w:rPr>
              <w:t xml:space="preserve"> – </w:t>
            </w:r>
            <w:hyperlink r:id="rId12" w:history="1">
              <w:r w:rsidR="00E4316E" w:rsidRPr="00150FC1">
                <w:rPr>
                  <w:rStyle w:val="Hyperlink"/>
                  <w:rFonts w:ascii="Century Gothic" w:hAnsi="Century Gothic" w:cs="Arial"/>
                  <w:b/>
                  <w:sz w:val="22"/>
                  <w:szCs w:val="22"/>
                </w:rPr>
                <w:t>jcallaghan@allsoulsce.rochdale.sch.uk</w:t>
              </w:r>
            </w:hyperlink>
          </w:p>
        </w:tc>
      </w:tr>
      <w:tr w:rsidR="00031CA4" w:rsidRPr="00150FC1" w14:paraId="74D18255" w14:textId="77777777" w:rsidTr="00BA0D7B">
        <w:trPr>
          <w:trHeight w:val="50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3A9E8FA" w14:textId="77777777" w:rsidR="00031CA4" w:rsidRPr="00150FC1" w:rsidRDefault="00031CA4" w:rsidP="00031CA4">
            <w:pPr>
              <w:spacing w:line="276" w:lineRule="auto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 w:rsidRPr="00150FC1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 xml:space="preserve">Focus for next LS </w:t>
            </w:r>
            <w:proofErr w:type="gramStart"/>
            <w:r w:rsidRPr="00150FC1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day</w:t>
            </w:r>
            <w:proofErr w:type="gramEnd"/>
            <w:r w:rsidRPr="00150FC1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70F067D" w14:textId="77777777" w:rsidR="0069023B" w:rsidRDefault="007779F2" w:rsidP="00EE5B8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Reception phonics – knowledge of GPCs and blending</w:t>
            </w:r>
          </w:p>
          <w:p w14:paraId="73285C75" w14:textId="77777777" w:rsidR="007779F2" w:rsidRDefault="007779F2" w:rsidP="00EE5B8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Year 1 phonics</w:t>
            </w:r>
          </w:p>
          <w:p w14:paraId="2C0B70B0" w14:textId="77777777" w:rsidR="007779F2" w:rsidRDefault="007779F2" w:rsidP="00EE5B8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Year 2 Phase 5 group</w:t>
            </w:r>
          </w:p>
          <w:p w14:paraId="03B67B38" w14:textId="6110B5C7" w:rsidR="00B07A8E" w:rsidRDefault="00B07A8E" w:rsidP="00EE5B8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Year 2 Phase 2/3 group</w:t>
            </w:r>
          </w:p>
          <w:p w14:paraId="71D789E1" w14:textId="2D1406EC" w:rsidR="00341606" w:rsidRPr="00912AC7" w:rsidRDefault="00341606" w:rsidP="00EE5B8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12AC7">
              <w:rPr>
                <w:rFonts w:ascii="Century Gothic" w:hAnsi="Century Gothic" w:cs="Arial"/>
                <w:b/>
                <w:bCs/>
                <w:sz w:val="22"/>
                <w:szCs w:val="22"/>
              </w:rPr>
              <w:t>Data</w:t>
            </w:r>
          </w:p>
        </w:tc>
      </w:tr>
    </w:tbl>
    <w:p w14:paraId="656B157F" w14:textId="77777777" w:rsidR="00AC39E9" w:rsidRPr="00150FC1" w:rsidRDefault="00AC39E9" w:rsidP="0009742D">
      <w:pPr>
        <w:rPr>
          <w:rFonts w:ascii="Century Gothic" w:eastAsia="Arial" w:hAnsi="Century Gothic" w:cs="Arial"/>
          <w:sz w:val="2"/>
          <w:szCs w:val="2"/>
        </w:rPr>
      </w:pPr>
      <w:bookmarkStart w:id="0" w:name="_heading=h.gjdgxs" w:colFirst="0" w:colLast="0"/>
      <w:bookmarkEnd w:id="0"/>
    </w:p>
    <w:sectPr w:rsidR="00AC39E9" w:rsidRPr="00150FC1" w:rsidSect="00194721">
      <w:headerReference w:type="even" r:id="rId13"/>
      <w:footerReference w:type="even" r:id="rId14"/>
      <w:footerReference w:type="default" r:id="rId15"/>
      <w:headerReference w:type="first" r:id="rId16"/>
      <w:pgSz w:w="11900" w:h="16840"/>
      <w:pgMar w:top="720" w:right="720" w:bottom="720" w:left="720" w:header="0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E239" w14:textId="77777777" w:rsidR="00E43495" w:rsidRDefault="00E43495">
      <w:r>
        <w:separator/>
      </w:r>
    </w:p>
  </w:endnote>
  <w:endnote w:type="continuationSeparator" w:id="0">
    <w:p w14:paraId="53CA5A9B" w14:textId="77777777" w:rsidR="00E43495" w:rsidRDefault="00E4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ED42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4B0AAD5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C1A7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1763" w14:textId="77777777" w:rsidR="00E43495" w:rsidRDefault="00E43495">
      <w:r>
        <w:separator/>
      </w:r>
    </w:p>
  </w:footnote>
  <w:footnote w:type="continuationSeparator" w:id="0">
    <w:p w14:paraId="2990441A" w14:textId="77777777" w:rsidR="00E43495" w:rsidRDefault="00E4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2ECD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DEE2" w14:textId="77777777" w:rsidR="00795821" w:rsidRDefault="0079582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15EE"/>
    <w:multiLevelType w:val="hybridMultilevel"/>
    <w:tmpl w:val="270A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7608"/>
    <w:multiLevelType w:val="multilevel"/>
    <w:tmpl w:val="E3420B2C"/>
    <w:lvl w:ilvl="0">
      <w:start w:val="1"/>
      <w:numFmt w:val="upperLetter"/>
      <w:pStyle w:val="Heading1"/>
      <w:lvlText w:val="%1."/>
      <w:lvlJc w:val="left"/>
      <w:pPr>
        <w:ind w:left="720" w:hanging="36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lowerRoman"/>
      <w:pStyle w:val="Heading3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2F354B1B"/>
    <w:multiLevelType w:val="hybridMultilevel"/>
    <w:tmpl w:val="38D4A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13C6D"/>
    <w:multiLevelType w:val="hybridMultilevel"/>
    <w:tmpl w:val="AA4EE9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184730"/>
    <w:multiLevelType w:val="hybridMultilevel"/>
    <w:tmpl w:val="C9B24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5148AD"/>
    <w:multiLevelType w:val="hybridMultilevel"/>
    <w:tmpl w:val="ADE8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6A43"/>
    <w:multiLevelType w:val="hybridMultilevel"/>
    <w:tmpl w:val="BA98D8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DB20F5"/>
    <w:multiLevelType w:val="hybridMultilevel"/>
    <w:tmpl w:val="35404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061F1"/>
    <w:multiLevelType w:val="hybridMultilevel"/>
    <w:tmpl w:val="1E24C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77446"/>
    <w:multiLevelType w:val="hybridMultilevel"/>
    <w:tmpl w:val="FBB05A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B70E4"/>
    <w:multiLevelType w:val="hybridMultilevel"/>
    <w:tmpl w:val="75829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74D6B"/>
    <w:multiLevelType w:val="hybridMultilevel"/>
    <w:tmpl w:val="50FE6F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62350B"/>
    <w:multiLevelType w:val="hybridMultilevel"/>
    <w:tmpl w:val="5016D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47601"/>
    <w:multiLevelType w:val="hybridMultilevel"/>
    <w:tmpl w:val="C1E62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40953"/>
    <w:multiLevelType w:val="hybridMultilevel"/>
    <w:tmpl w:val="B694CC64"/>
    <w:lvl w:ilvl="0" w:tplc="E39EB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795891"/>
    <w:multiLevelType w:val="hybridMultilevel"/>
    <w:tmpl w:val="08EA6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8809009">
    <w:abstractNumId w:val="1"/>
  </w:num>
  <w:num w:numId="2" w16cid:durableId="301078666">
    <w:abstractNumId w:val="9"/>
  </w:num>
  <w:num w:numId="3" w16cid:durableId="2027367289">
    <w:abstractNumId w:val="0"/>
  </w:num>
  <w:num w:numId="4" w16cid:durableId="367880370">
    <w:abstractNumId w:val="5"/>
  </w:num>
  <w:num w:numId="5" w16cid:durableId="202716225">
    <w:abstractNumId w:val="7"/>
  </w:num>
  <w:num w:numId="6" w16cid:durableId="55903728">
    <w:abstractNumId w:val="10"/>
  </w:num>
  <w:num w:numId="7" w16cid:durableId="1416126765">
    <w:abstractNumId w:val="15"/>
  </w:num>
  <w:num w:numId="8" w16cid:durableId="54594802">
    <w:abstractNumId w:val="12"/>
  </w:num>
  <w:num w:numId="9" w16cid:durableId="2139369947">
    <w:abstractNumId w:val="8"/>
  </w:num>
  <w:num w:numId="10" w16cid:durableId="180051107">
    <w:abstractNumId w:val="3"/>
  </w:num>
  <w:num w:numId="11" w16cid:durableId="818571266">
    <w:abstractNumId w:val="14"/>
  </w:num>
  <w:num w:numId="12" w16cid:durableId="1931814706">
    <w:abstractNumId w:val="13"/>
  </w:num>
  <w:num w:numId="13" w16cid:durableId="1592816162">
    <w:abstractNumId w:val="6"/>
  </w:num>
  <w:num w:numId="14" w16cid:durableId="1274441593">
    <w:abstractNumId w:val="11"/>
  </w:num>
  <w:num w:numId="15" w16cid:durableId="718169973">
    <w:abstractNumId w:val="2"/>
  </w:num>
  <w:num w:numId="16" w16cid:durableId="150937189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E9"/>
    <w:rsid w:val="00001D40"/>
    <w:rsid w:val="00015649"/>
    <w:rsid w:val="00031CA4"/>
    <w:rsid w:val="00043C67"/>
    <w:rsid w:val="00070CC6"/>
    <w:rsid w:val="00073C19"/>
    <w:rsid w:val="0008468D"/>
    <w:rsid w:val="000849ED"/>
    <w:rsid w:val="00085645"/>
    <w:rsid w:val="00094D4C"/>
    <w:rsid w:val="0009742D"/>
    <w:rsid w:val="000A60D2"/>
    <w:rsid w:val="000C1217"/>
    <w:rsid w:val="000C27E8"/>
    <w:rsid w:val="000C2D37"/>
    <w:rsid w:val="000C7298"/>
    <w:rsid w:val="000D07D1"/>
    <w:rsid w:val="000D1909"/>
    <w:rsid w:val="000E4E0A"/>
    <w:rsid w:val="00104785"/>
    <w:rsid w:val="0010781A"/>
    <w:rsid w:val="00110324"/>
    <w:rsid w:val="001131C3"/>
    <w:rsid w:val="00113FE8"/>
    <w:rsid w:val="00122CBE"/>
    <w:rsid w:val="00126064"/>
    <w:rsid w:val="00127EFE"/>
    <w:rsid w:val="001357C2"/>
    <w:rsid w:val="0014188B"/>
    <w:rsid w:val="0014638A"/>
    <w:rsid w:val="00150FC1"/>
    <w:rsid w:val="0015329D"/>
    <w:rsid w:val="00155DD3"/>
    <w:rsid w:val="00165DA2"/>
    <w:rsid w:val="00173E6E"/>
    <w:rsid w:val="001749A4"/>
    <w:rsid w:val="001778AE"/>
    <w:rsid w:val="0018018F"/>
    <w:rsid w:val="00194721"/>
    <w:rsid w:val="001A43C9"/>
    <w:rsid w:val="001A64CB"/>
    <w:rsid w:val="001A69E4"/>
    <w:rsid w:val="001B5BA7"/>
    <w:rsid w:val="001C2F01"/>
    <w:rsid w:val="001C3652"/>
    <w:rsid w:val="001C3B39"/>
    <w:rsid w:val="001C5B35"/>
    <w:rsid w:val="001D3FD8"/>
    <w:rsid w:val="001D49D7"/>
    <w:rsid w:val="001E00C2"/>
    <w:rsid w:val="001F4BC7"/>
    <w:rsid w:val="001F5558"/>
    <w:rsid w:val="00201117"/>
    <w:rsid w:val="00224A23"/>
    <w:rsid w:val="002260B7"/>
    <w:rsid w:val="002367A5"/>
    <w:rsid w:val="00240A43"/>
    <w:rsid w:val="00241A1A"/>
    <w:rsid w:val="0025240D"/>
    <w:rsid w:val="002606D8"/>
    <w:rsid w:val="002727A9"/>
    <w:rsid w:val="00274177"/>
    <w:rsid w:val="00276161"/>
    <w:rsid w:val="002B5AF4"/>
    <w:rsid w:val="002C67DD"/>
    <w:rsid w:val="002E1FAD"/>
    <w:rsid w:val="002E2D18"/>
    <w:rsid w:val="002E459C"/>
    <w:rsid w:val="002E52A7"/>
    <w:rsid w:val="002F0991"/>
    <w:rsid w:val="002F1F29"/>
    <w:rsid w:val="002F2FCB"/>
    <w:rsid w:val="00302A11"/>
    <w:rsid w:val="00303DD6"/>
    <w:rsid w:val="00305B7E"/>
    <w:rsid w:val="00313CDE"/>
    <w:rsid w:val="003214FE"/>
    <w:rsid w:val="00327EFA"/>
    <w:rsid w:val="003317EC"/>
    <w:rsid w:val="003339B2"/>
    <w:rsid w:val="00341606"/>
    <w:rsid w:val="003438DD"/>
    <w:rsid w:val="0038047E"/>
    <w:rsid w:val="003838A1"/>
    <w:rsid w:val="003A1A94"/>
    <w:rsid w:val="003B3BD1"/>
    <w:rsid w:val="003C0A15"/>
    <w:rsid w:val="003C462C"/>
    <w:rsid w:val="003D1BBE"/>
    <w:rsid w:val="003E1DB2"/>
    <w:rsid w:val="003E425A"/>
    <w:rsid w:val="003E5CDB"/>
    <w:rsid w:val="003F15C5"/>
    <w:rsid w:val="003F2E64"/>
    <w:rsid w:val="003F6BAC"/>
    <w:rsid w:val="003F7A92"/>
    <w:rsid w:val="00402F8C"/>
    <w:rsid w:val="00406884"/>
    <w:rsid w:val="004074C7"/>
    <w:rsid w:val="004170F6"/>
    <w:rsid w:val="00424A6A"/>
    <w:rsid w:val="0042543A"/>
    <w:rsid w:val="00436327"/>
    <w:rsid w:val="00437AF6"/>
    <w:rsid w:val="00437AFE"/>
    <w:rsid w:val="0044612D"/>
    <w:rsid w:val="00446F23"/>
    <w:rsid w:val="00454C39"/>
    <w:rsid w:val="004564C0"/>
    <w:rsid w:val="00457B24"/>
    <w:rsid w:val="00463153"/>
    <w:rsid w:val="004705F2"/>
    <w:rsid w:val="00482A6B"/>
    <w:rsid w:val="00483FB5"/>
    <w:rsid w:val="00497646"/>
    <w:rsid w:val="004A1D1E"/>
    <w:rsid w:val="004A270E"/>
    <w:rsid w:val="004A41CB"/>
    <w:rsid w:val="004B6CC8"/>
    <w:rsid w:val="004B7FEE"/>
    <w:rsid w:val="004C4B92"/>
    <w:rsid w:val="004C6A26"/>
    <w:rsid w:val="004D4094"/>
    <w:rsid w:val="004F2F78"/>
    <w:rsid w:val="004F6081"/>
    <w:rsid w:val="0050433C"/>
    <w:rsid w:val="005052AA"/>
    <w:rsid w:val="00507F01"/>
    <w:rsid w:val="00513899"/>
    <w:rsid w:val="00514CDD"/>
    <w:rsid w:val="00530B0D"/>
    <w:rsid w:val="00542B53"/>
    <w:rsid w:val="0054378A"/>
    <w:rsid w:val="0055447F"/>
    <w:rsid w:val="00563989"/>
    <w:rsid w:val="0056663B"/>
    <w:rsid w:val="005A1B99"/>
    <w:rsid w:val="005A7A29"/>
    <w:rsid w:val="005B0EF5"/>
    <w:rsid w:val="005C16F6"/>
    <w:rsid w:val="005C2016"/>
    <w:rsid w:val="005D3887"/>
    <w:rsid w:val="005E0675"/>
    <w:rsid w:val="005F2E79"/>
    <w:rsid w:val="005F5089"/>
    <w:rsid w:val="00600F15"/>
    <w:rsid w:val="00604C4E"/>
    <w:rsid w:val="00606442"/>
    <w:rsid w:val="006124D9"/>
    <w:rsid w:val="00614021"/>
    <w:rsid w:val="0062298A"/>
    <w:rsid w:val="006270C6"/>
    <w:rsid w:val="00630077"/>
    <w:rsid w:val="00644163"/>
    <w:rsid w:val="00644740"/>
    <w:rsid w:val="0064588A"/>
    <w:rsid w:val="006464A6"/>
    <w:rsid w:val="00665537"/>
    <w:rsid w:val="00671629"/>
    <w:rsid w:val="00671D63"/>
    <w:rsid w:val="0069023B"/>
    <w:rsid w:val="00697B6C"/>
    <w:rsid w:val="006A0ECA"/>
    <w:rsid w:val="006A456C"/>
    <w:rsid w:val="006A6FA8"/>
    <w:rsid w:val="006A7E45"/>
    <w:rsid w:val="006B30D6"/>
    <w:rsid w:val="006C6C00"/>
    <w:rsid w:val="006D6795"/>
    <w:rsid w:val="006D701B"/>
    <w:rsid w:val="006E7452"/>
    <w:rsid w:val="006E74AA"/>
    <w:rsid w:val="006F1FB6"/>
    <w:rsid w:val="00705906"/>
    <w:rsid w:val="00706A9D"/>
    <w:rsid w:val="00720D70"/>
    <w:rsid w:val="007233BF"/>
    <w:rsid w:val="00725A08"/>
    <w:rsid w:val="00727617"/>
    <w:rsid w:val="007276D4"/>
    <w:rsid w:val="0073148D"/>
    <w:rsid w:val="007370D9"/>
    <w:rsid w:val="00744390"/>
    <w:rsid w:val="00753FEF"/>
    <w:rsid w:val="00757458"/>
    <w:rsid w:val="00760B6F"/>
    <w:rsid w:val="0076297F"/>
    <w:rsid w:val="007630A8"/>
    <w:rsid w:val="00763DEC"/>
    <w:rsid w:val="00765796"/>
    <w:rsid w:val="007700BA"/>
    <w:rsid w:val="00774526"/>
    <w:rsid w:val="007777C6"/>
    <w:rsid w:val="007779F2"/>
    <w:rsid w:val="00777D65"/>
    <w:rsid w:val="007906B8"/>
    <w:rsid w:val="00791E80"/>
    <w:rsid w:val="00792900"/>
    <w:rsid w:val="00795821"/>
    <w:rsid w:val="007B4F66"/>
    <w:rsid w:val="007C79A6"/>
    <w:rsid w:val="007E3591"/>
    <w:rsid w:val="007E4A4A"/>
    <w:rsid w:val="007E5C66"/>
    <w:rsid w:val="007F4C22"/>
    <w:rsid w:val="008133E3"/>
    <w:rsid w:val="00827661"/>
    <w:rsid w:val="00827C68"/>
    <w:rsid w:val="00827E60"/>
    <w:rsid w:val="008362D5"/>
    <w:rsid w:val="0083675A"/>
    <w:rsid w:val="0085351E"/>
    <w:rsid w:val="00860EDC"/>
    <w:rsid w:val="00872BBA"/>
    <w:rsid w:val="00877F3B"/>
    <w:rsid w:val="008841FD"/>
    <w:rsid w:val="0088477F"/>
    <w:rsid w:val="008869B6"/>
    <w:rsid w:val="00896A40"/>
    <w:rsid w:val="008A1754"/>
    <w:rsid w:val="008B40A9"/>
    <w:rsid w:val="008D5C45"/>
    <w:rsid w:val="008D688B"/>
    <w:rsid w:val="008E1BE0"/>
    <w:rsid w:val="008E2C49"/>
    <w:rsid w:val="008E6183"/>
    <w:rsid w:val="008F2759"/>
    <w:rsid w:val="008F372B"/>
    <w:rsid w:val="008F5917"/>
    <w:rsid w:val="00906304"/>
    <w:rsid w:val="00912AC7"/>
    <w:rsid w:val="00922B3B"/>
    <w:rsid w:val="00927631"/>
    <w:rsid w:val="00941441"/>
    <w:rsid w:val="00950CBA"/>
    <w:rsid w:val="009513C8"/>
    <w:rsid w:val="00953A6E"/>
    <w:rsid w:val="00954E20"/>
    <w:rsid w:val="00960499"/>
    <w:rsid w:val="009713DB"/>
    <w:rsid w:val="009850E3"/>
    <w:rsid w:val="00986A47"/>
    <w:rsid w:val="00991586"/>
    <w:rsid w:val="009B0BF0"/>
    <w:rsid w:val="009B5356"/>
    <w:rsid w:val="009C3294"/>
    <w:rsid w:val="009C36DE"/>
    <w:rsid w:val="009C5502"/>
    <w:rsid w:val="009C5CCB"/>
    <w:rsid w:val="009D25B0"/>
    <w:rsid w:val="009D50D1"/>
    <w:rsid w:val="009D7BAD"/>
    <w:rsid w:val="009E07A9"/>
    <w:rsid w:val="009E63C5"/>
    <w:rsid w:val="009F18DD"/>
    <w:rsid w:val="009F52E1"/>
    <w:rsid w:val="00A045CC"/>
    <w:rsid w:val="00A26251"/>
    <w:rsid w:val="00A40424"/>
    <w:rsid w:val="00A54EDA"/>
    <w:rsid w:val="00A57EE1"/>
    <w:rsid w:val="00A639CE"/>
    <w:rsid w:val="00A71500"/>
    <w:rsid w:val="00A9010B"/>
    <w:rsid w:val="00A973EC"/>
    <w:rsid w:val="00AA25E0"/>
    <w:rsid w:val="00AA688A"/>
    <w:rsid w:val="00AB4B72"/>
    <w:rsid w:val="00AC39E9"/>
    <w:rsid w:val="00AC5857"/>
    <w:rsid w:val="00AD54FF"/>
    <w:rsid w:val="00AD602C"/>
    <w:rsid w:val="00AE6328"/>
    <w:rsid w:val="00B0547A"/>
    <w:rsid w:val="00B07A8E"/>
    <w:rsid w:val="00B132BE"/>
    <w:rsid w:val="00B206ED"/>
    <w:rsid w:val="00B21731"/>
    <w:rsid w:val="00B27520"/>
    <w:rsid w:val="00B36CDC"/>
    <w:rsid w:val="00B4130D"/>
    <w:rsid w:val="00B4284E"/>
    <w:rsid w:val="00B63007"/>
    <w:rsid w:val="00B71D27"/>
    <w:rsid w:val="00B81134"/>
    <w:rsid w:val="00B85B95"/>
    <w:rsid w:val="00B94951"/>
    <w:rsid w:val="00B96CC3"/>
    <w:rsid w:val="00B97466"/>
    <w:rsid w:val="00BA0D7B"/>
    <w:rsid w:val="00BB31FA"/>
    <w:rsid w:val="00BC7C20"/>
    <w:rsid w:val="00BE2A55"/>
    <w:rsid w:val="00BE5F6A"/>
    <w:rsid w:val="00BE798D"/>
    <w:rsid w:val="00C012A8"/>
    <w:rsid w:val="00C038F2"/>
    <w:rsid w:val="00C04A48"/>
    <w:rsid w:val="00C04F16"/>
    <w:rsid w:val="00C05FC4"/>
    <w:rsid w:val="00C06406"/>
    <w:rsid w:val="00C15469"/>
    <w:rsid w:val="00C20A56"/>
    <w:rsid w:val="00C224C1"/>
    <w:rsid w:val="00C23FCF"/>
    <w:rsid w:val="00C251F7"/>
    <w:rsid w:val="00C34F1B"/>
    <w:rsid w:val="00C35495"/>
    <w:rsid w:val="00C43408"/>
    <w:rsid w:val="00C518C2"/>
    <w:rsid w:val="00C540DB"/>
    <w:rsid w:val="00C546B2"/>
    <w:rsid w:val="00C553CB"/>
    <w:rsid w:val="00C72D43"/>
    <w:rsid w:val="00CB4A74"/>
    <w:rsid w:val="00CC5F66"/>
    <w:rsid w:val="00CD5B41"/>
    <w:rsid w:val="00CE3307"/>
    <w:rsid w:val="00CE55BD"/>
    <w:rsid w:val="00CF1A95"/>
    <w:rsid w:val="00CF1E8E"/>
    <w:rsid w:val="00D025A4"/>
    <w:rsid w:val="00D221ED"/>
    <w:rsid w:val="00D231BA"/>
    <w:rsid w:val="00D24AE3"/>
    <w:rsid w:val="00D32BC2"/>
    <w:rsid w:val="00D37C72"/>
    <w:rsid w:val="00D433FC"/>
    <w:rsid w:val="00D457DA"/>
    <w:rsid w:val="00D64DA3"/>
    <w:rsid w:val="00D652A5"/>
    <w:rsid w:val="00D66224"/>
    <w:rsid w:val="00D82111"/>
    <w:rsid w:val="00D860A8"/>
    <w:rsid w:val="00DA0D4E"/>
    <w:rsid w:val="00DA235A"/>
    <w:rsid w:val="00DB3C2B"/>
    <w:rsid w:val="00DB4059"/>
    <w:rsid w:val="00DD3470"/>
    <w:rsid w:val="00DD4ECF"/>
    <w:rsid w:val="00DD708E"/>
    <w:rsid w:val="00DF12FF"/>
    <w:rsid w:val="00DF3BDA"/>
    <w:rsid w:val="00E12461"/>
    <w:rsid w:val="00E12875"/>
    <w:rsid w:val="00E162B5"/>
    <w:rsid w:val="00E220D6"/>
    <w:rsid w:val="00E24086"/>
    <w:rsid w:val="00E2489E"/>
    <w:rsid w:val="00E36484"/>
    <w:rsid w:val="00E37108"/>
    <w:rsid w:val="00E43008"/>
    <w:rsid w:val="00E4316E"/>
    <w:rsid w:val="00E43495"/>
    <w:rsid w:val="00E53BD9"/>
    <w:rsid w:val="00E6155D"/>
    <w:rsid w:val="00E6668D"/>
    <w:rsid w:val="00E715BD"/>
    <w:rsid w:val="00E822B2"/>
    <w:rsid w:val="00E84083"/>
    <w:rsid w:val="00EA0CA3"/>
    <w:rsid w:val="00EB1EBC"/>
    <w:rsid w:val="00EB2E12"/>
    <w:rsid w:val="00EB37AF"/>
    <w:rsid w:val="00EB39C6"/>
    <w:rsid w:val="00EC07AF"/>
    <w:rsid w:val="00EC2729"/>
    <w:rsid w:val="00EC2F6C"/>
    <w:rsid w:val="00ED701E"/>
    <w:rsid w:val="00EE195B"/>
    <w:rsid w:val="00EE43A0"/>
    <w:rsid w:val="00EE5112"/>
    <w:rsid w:val="00EE5B86"/>
    <w:rsid w:val="00EF4878"/>
    <w:rsid w:val="00EF5702"/>
    <w:rsid w:val="00EF5C80"/>
    <w:rsid w:val="00F01A43"/>
    <w:rsid w:val="00F01FFC"/>
    <w:rsid w:val="00F02B59"/>
    <w:rsid w:val="00F10105"/>
    <w:rsid w:val="00F11C30"/>
    <w:rsid w:val="00F15BB7"/>
    <w:rsid w:val="00F24A62"/>
    <w:rsid w:val="00F31605"/>
    <w:rsid w:val="00F4284F"/>
    <w:rsid w:val="00F50C11"/>
    <w:rsid w:val="00F56BC7"/>
    <w:rsid w:val="00F6280D"/>
    <w:rsid w:val="00F804BA"/>
    <w:rsid w:val="00F82CEC"/>
    <w:rsid w:val="00F8793B"/>
    <w:rsid w:val="00FB290B"/>
    <w:rsid w:val="00FC247B"/>
    <w:rsid w:val="00FC758C"/>
    <w:rsid w:val="00FE6233"/>
    <w:rsid w:val="00FF21E1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CA3B4"/>
  <w15:docId w15:val="{123D8E7E-04C1-44C2-B87D-C992C755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A4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A4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A4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A4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A4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A4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57A4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A4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A4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A4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849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9BF"/>
  </w:style>
  <w:style w:type="paragraph" w:styleId="Footer">
    <w:name w:val="footer"/>
    <w:basedOn w:val="Normal"/>
    <w:link w:val="FooterChar"/>
    <w:uiPriority w:val="99"/>
    <w:unhideWhenUsed/>
    <w:rsid w:val="000849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9BF"/>
  </w:style>
  <w:style w:type="paragraph" w:styleId="BalloonText">
    <w:name w:val="Balloon Text"/>
    <w:basedOn w:val="Normal"/>
    <w:link w:val="BalloonTextChar"/>
    <w:uiPriority w:val="99"/>
    <w:semiHidden/>
    <w:unhideWhenUsed/>
    <w:rsid w:val="00DB47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3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7A44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A44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A44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57A44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A44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357A44"/>
    <w:rPr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A44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A44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A44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Normal numbered,List Paragraph2,List Paragraph11,L"/>
    <w:basedOn w:val="Normal"/>
    <w:link w:val="ListParagraphChar"/>
    <w:uiPriority w:val="34"/>
    <w:qFormat/>
    <w:rsid w:val="00357A4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C5297"/>
    <w:pPr>
      <w:widowControl w:val="0"/>
    </w:pPr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C5297"/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C5297"/>
    <w:pPr>
      <w:widowControl w:val="0"/>
      <w:ind w:left="70"/>
    </w:pPr>
    <w:rPr>
      <w:rFonts w:ascii="Palatino Linotype" w:eastAsia="Palatino Linotype" w:hAnsi="Palatino Linotype" w:cs="Palatino Linotype"/>
      <w:sz w:val="22"/>
      <w:szCs w:val="22"/>
    </w:rPr>
  </w:style>
  <w:style w:type="table" w:styleId="TableGrid">
    <w:name w:val="Table Grid"/>
    <w:basedOn w:val="TableNormal"/>
    <w:uiPriority w:val="59"/>
    <w:rsid w:val="000C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33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33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33CD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3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3C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578FB"/>
  </w:style>
  <w:style w:type="paragraph" w:styleId="Revision">
    <w:name w:val="Revision"/>
    <w:hidden/>
    <w:uiPriority w:val="99"/>
    <w:semiHidden/>
    <w:rsid w:val="00BF7D1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,L Char"/>
    <w:basedOn w:val="DefaultParagraphFont"/>
    <w:link w:val="ListParagraph"/>
    <w:uiPriority w:val="34"/>
    <w:qFormat/>
    <w:locked/>
    <w:rsid w:val="000A60D2"/>
  </w:style>
  <w:style w:type="character" w:styleId="Hyperlink">
    <w:name w:val="Hyperlink"/>
    <w:basedOn w:val="DefaultParagraphFont"/>
    <w:uiPriority w:val="99"/>
    <w:unhideWhenUsed/>
    <w:rsid w:val="00165D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0D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06A9D"/>
    <w:pPr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012A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3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jcallaghan@allsoulsce.rochdale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rahhanley-wood@outlook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+bqbW8b+yxuvldw+zwvc2bJ8Ug==">AMUW2mXf+lXLtmpE+sr50wWNm+B9znXRe2CoIR2MPbI1n7gzx+tDQsjz8tf2FaY8Hew2ZBMz+wWpFm2ej50lZGdY1ZmngnzxLk24ngMsn6/hV+GEzWUPnDZirN+KxQ0sTe87vdLAZl9b</go:docsCustomData>
</go:gDocsCustomXmlDataStorage>
</file>

<file path=customXml/itemProps1.xml><?xml version="1.0" encoding="utf-8"?>
<ds:datastoreItem xmlns:ds="http://schemas.openxmlformats.org/officeDocument/2006/customXml" ds:itemID="{68C93409-A1A3-459C-B638-62FE80823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Steenson</dc:creator>
  <cp:lastModifiedBy>Sarah Hanley-Wood</cp:lastModifiedBy>
  <cp:revision>61</cp:revision>
  <dcterms:created xsi:type="dcterms:W3CDTF">2023-11-02T10:57:00Z</dcterms:created>
  <dcterms:modified xsi:type="dcterms:W3CDTF">2023-11-06T12:37:00Z</dcterms:modified>
</cp:coreProperties>
</file>